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733"/>
        <w:gridCol w:w="3585"/>
        <w:gridCol w:w="3960"/>
        <w:gridCol w:w="2050"/>
        <w:gridCol w:w="1275"/>
      </w:tblGrid>
      <w:tr w:rsidR="00DD2641" w:rsidRPr="004249ED" w14:paraId="5B345A6D" w14:textId="77777777" w:rsidTr="00E3207A">
        <w:trPr>
          <w:trHeight w:val="274"/>
        </w:trPr>
        <w:tc>
          <w:tcPr>
            <w:tcW w:w="13603" w:type="dxa"/>
            <w:gridSpan w:val="5"/>
            <w:shd w:val="clear" w:color="auto" w:fill="70AD47" w:themeFill="accent6"/>
          </w:tcPr>
          <w:p w14:paraId="0BDD5F23" w14:textId="77777777" w:rsidR="00042C9B" w:rsidRPr="004249ED" w:rsidRDefault="00A35482" w:rsidP="00042C9B">
            <w:pPr>
              <w:pStyle w:val="ListParagraph"/>
              <w:jc w:val="center"/>
              <w:rPr>
                <w:rFonts w:cstheme="minorHAnsi"/>
                <w:sz w:val="24"/>
                <w:szCs w:val="24"/>
                <w:lang w:val="ro-RO"/>
              </w:rPr>
            </w:pPr>
            <w:r w:rsidRPr="004249ED">
              <w:rPr>
                <w:rFonts w:cstheme="minorHAnsi"/>
                <w:sz w:val="24"/>
                <w:szCs w:val="24"/>
                <w:lang w:val="ro-RO"/>
              </w:rPr>
              <w:t xml:space="preserve">Judecătoria </w:t>
            </w:r>
            <w:r w:rsidR="00042C9B" w:rsidRPr="004249ED">
              <w:rPr>
                <w:rFonts w:cstheme="minorHAnsi"/>
                <w:sz w:val="24"/>
                <w:szCs w:val="24"/>
                <w:lang w:val="ro-RO"/>
              </w:rPr>
              <w:t>C</w:t>
            </w:r>
            <w:r w:rsidR="00A872D0" w:rsidRPr="004249ED">
              <w:rPr>
                <w:rFonts w:cstheme="minorHAnsi"/>
                <w:sz w:val="24"/>
                <w:szCs w:val="24"/>
                <w:lang w:val="ro-RO"/>
              </w:rPr>
              <w:t>ăușeni</w:t>
            </w:r>
            <w:r w:rsidR="00042C9B" w:rsidRPr="004249ED">
              <w:rPr>
                <w:rFonts w:cstheme="minorHAnsi"/>
                <w:sz w:val="24"/>
                <w:szCs w:val="24"/>
                <w:lang w:val="ro-RO"/>
              </w:rPr>
              <w:t xml:space="preserve"> </w:t>
            </w:r>
            <w:r w:rsidR="00DD2641" w:rsidRPr="004249ED">
              <w:rPr>
                <w:rFonts w:cstheme="minorHAnsi"/>
                <w:sz w:val="24"/>
                <w:szCs w:val="24"/>
                <w:lang w:val="ro-RO"/>
              </w:rPr>
              <w:t>,</w:t>
            </w:r>
          </w:p>
          <w:p w14:paraId="3BF904A7" w14:textId="5E51F919" w:rsidR="00DD2641" w:rsidRPr="004249ED" w:rsidRDefault="00042C9B" w:rsidP="00F83005">
            <w:pPr>
              <w:pStyle w:val="ListParagraph"/>
              <w:jc w:val="center"/>
              <w:rPr>
                <w:rFonts w:cstheme="minorHAnsi"/>
                <w:sz w:val="24"/>
                <w:szCs w:val="24"/>
                <w:lang w:val="ro-RO"/>
              </w:rPr>
            </w:pPr>
            <w:r w:rsidRPr="004249ED">
              <w:rPr>
                <w:rFonts w:cstheme="minorHAnsi"/>
                <w:sz w:val="24"/>
                <w:szCs w:val="24"/>
                <w:lang w:val="ro-RO"/>
              </w:rPr>
              <w:t xml:space="preserve">Str. </w:t>
            </w:r>
            <w:r w:rsidR="00A872D0" w:rsidRPr="004249ED">
              <w:rPr>
                <w:rFonts w:cstheme="minorHAnsi"/>
                <w:sz w:val="24"/>
                <w:szCs w:val="24"/>
                <w:lang w:val="ro-RO"/>
              </w:rPr>
              <w:t>Ștefan cel Mare</w:t>
            </w:r>
            <w:r w:rsidRPr="004249ED">
              <w:rPr>
                <w:rFonts w:cstheme="minorHAnsi"/>
                <w:sz w:val="24"/>
                <w:szCs w:val="24"/>
                <w:lang w:val="ro-RO"/>
              </w:rPr>
              <w:t xml:space="preserve"> </w:t>
            </w:r>
            <w:r w:rsidR="00A872D0" w:rsidRPr="004249ED">
              <w:rPr>
                <w:rFonts w:cstheme="minorHAnsi"/>
                <w:sz w:val="24"/>
                <w:szCs w:val="24"/>
                <w:lang w:val="ro-RO"/>
              </w:rPr>
              <w:t>86</w:t>
            </w:r>
          </w:p>
        </w:tc>
      </w:tr>
      <w:tr w:rsidR="005F3680" w:rsidRPr="004249ED" w14:paraId="21651DFD" w14:textId="77777777" w:rsidTr="00E07084">
        <w:tc>
          <w:tcPr>
            <w:tcW w:w="2733" w:type="dxa"/>
            <w:shd w:val="clear" w:color="auto" w:fill="E2EFD9" w:themeFill="accent6" w:themeFillTint="33"/>
          </w:tcPr>
          <w:p w14:paraId="027DE6B0" w14:textId="77777777" w:rsidR="0034301F" w:rsidRPr="004249ED" w:rsidRDefault="0034301F" w:rsidP="003C0B90">
            <w:pPr>
              <w:jc w:val="center"/>
              <w:rPr>
                <w:rFonts w:cstheme="minorHAnsi"/>
                <w:b/>
                <w:bCs/>
                <w:sz w:val="24"/>
                <w:szCs w:val="24"/>
                <w:lang w:val="ro-RO"/>
              </w:rPr>
            </w:pPr>
            <w:r w:rsidRPr="004249ED">
              <w:rPr>
                <w:rFonts w:cstheme="minorHAnsi"/>
                <w:b/>
                <w:bCs/>
                <w:sz w:val="24"/>
                <w:szCs w:val="24"/>
                <w:lang w:val="ro-RO"/>
              </w:rPr>
              <w:t>Elementul clădirii/terenului</w:t>
            </w:r>
          </w:p>
        </w:tc>
        <w:tc>
          <w:tcPr>
            <w:tcW w:w="3585" w:type="dxa"/>
            <w:shd w:val="clear" w:color="auto" w:fill="E2EFD9" w:themeFill="accent6" w:themeFillTint="33"/>
          </w:tcPr>
          <w:p w14:paraId="33078E4F" w14:textId="77777777" w:rsidR="0034301F" w:rsidRPr="004249ED" w:rsidRDefault="0034301F" w:rsidP="003C0B90">
            <w:pPr>
              <w:jc w:val="center"/>
              <w:rPr>
                <w:rFonts w:cstheme="minorHAnsi"/>
                <w:b/>
                <w:bCs/>
                <w:sz w:val="24"/>
                <w:szCs w:val="24"/>
                <w:lang w:val="ro-RO"/>
              </w:rPr>
            </w:pPr>
            <w:r w:rsidRPr="004249ED">
              <w:rPr>
                <w:rFonts w:cstheme="minorHAnsi"/>
                <w:b/>
                <w:bCs/>
                <w:sz w:val="24"/>
                <w:szCs w:val="24"/>
                <w:lang w:val="ro-RO"/>
              </w:rPr>
              <w:t>Problemele identificate</w:t>
            </w:r>
          </w:p>
          <w:p w14:paraId="43EB3229" w14:textId="77777777" w:rsidR="0034301F" w:rsidRPr="004249ED" w:rsidRDefault="0034301F" w:rsidP="003C0B90">
            <w:pPr>
              <w:jc w:val="center"/>
              <w:rPr>
                <w:rFonts w:cstheme="minorHAnsi"/>
                <w:sz w:val="24"/>
                <w:szCs w:val="24"/>
                <w:lang w:val="ro-RO"/>
              </w:rPr>
            </w:pPr>
            <w:r w:rsidRPr="004249ED">
              <w:rPr>
                <w:rFonts w:cstheme="minorHAnsi"/>
                <w:b/>
                <w:bCs/>
                <w:sz w:val="24"/>
                <w:szCs w:val="24"/>
                <w:lang w:val="ro-RO"/>
              </w:rPr>
              <w:t>privind asigurarea accesibilității</w:t>
            </w:r>
          </w:p>
        </w:tc>
        <w:tc>
          <w:tcPr>
            <w:tcW w:w="3960" w:type="dxa"/>
            <w:shd w:val="clear" w:color="auto" w:fill="E2EFD9" w:themeFill="accent6" w:themeFillTint="33"/>
          </w:tcPr>
          <w:p w14:paraId="30F027FC" w14:textId="77777777" w:rsidR="0034301F" w:rsidRPr="004249ED" w:rsidRDefault="0034301F" w:rsidP="003C0B90">
            <w:pPr>
              <w:jc w:val="center"/>
              <w:rPr>
                <w:rFonts w:cstheme="minorHAnsi"/>
                <w:b/>
                <w:bCs/>
                <w:sz w:val="24"/>
                <w:szCs w:val="24"/>
                <w:lang w:val="ro-RO"/>
              </w:rPr>
            </w:pPr>
            <w:r w:rsidRPr="004249ED">
              <w:rPr>
                <w:rFonts w:cstheme="minorHAnsi"/>
                <w:b/>
                <w:bCs/>
                <w:sz w:val="24"/>
                <w:szCs w:val="24"/>
                <w:lang w:val="ro-RO"/>
              </w:rPr>
              <w:t xml:space="preserve">Recomandările privind </w:t>
            </w:r>
          </w:p>
          <w:p w14:paraId="083AC744" w14:textId="77777777" w:rsidR="0034301F" w:rsidRPr="004249ED" w:rsidRDefault="0034301F" w:rsidP="003C0B90">
            <w:pPr>
              <w:jc w:val="center"/>
              <w:rPr>
                <w:rFonts w:cstheme="minorHAnsi"/>
                <w:sz w:val="24"/>
                <w:szCs w:val="24"/>
                <w:lang w:val="ro-RO"/>
              </w:rPr>
            </w:pPr>
            <w:r w:rsidRPr="004249ED">
              <w:rPr>
                <w:rFonts w:cstheme="minorHAnsi"/>
                <w:b/>
                <w:bCs/>
                <w:sz w:val="24"/>
                <w:szCs w:val="24"/>
                <w:lang w:val="ro-RO"/>
              </w:rPr>
              <w:t>asigurarea accesibilității</w:t>
            </w:r>
          </w:p>
        </w:tc>
        <w:tc>
          <w:tcPr>
            <w:tcW w:w="2050" w:type="dxa"/>
            <w:shd w:val="clear" w:color="auto" w:fill="E2EFD9" w:themeFill="accent6" w:themeFillTint="33"/>
          </w:tcPr>
          <w:p w14:paraId="51FB3193" w14:textId="77777777" w:rsidR="0034301F" w:rsidRPr="004249ED" w:rsidRDefault="0034301F" w:rsidP="0034301F">
            <w:pPr>
              <w:rPr>
                <w:rFonts w:cstheme="minorHAnsi"/>
                <w:b/>
                <w:bCs/>
                <w:sz w:val="24"/>
                <w:szCs w:val="24"/>
                <w:lang w:val="ro-RO"/>
              </w:rPr>
            </w:pPr>
            <w:r w:rsidRPr="004249ED">
              <w:rPr>
                <w:rFonts w:cstheme="minorHAnsi"/>
                <w:b/>
                <w:bCs/>
                <w:sz w:val="24"/>
                <w:szCs w:val="24"/>
                <w:lang w:val="ro-RO"/>
              </w:rPr>
              <w:t>Autoritatea responsabilă</w:t>
            </w:r>
          </w:p>
        </w:tc>
        <w:tc>
          <w:tcPr>
            <w:tcW w:w="1275" w:type="dxa"/>
            <w:shd w:val="clear" w:color="auto" w:fill="E2EFD9" w:themeFill="accent6" w:themeFillTint="33"/>
          </w:tcPr>
          <w:p w14:paraId="2CA9C53F" w14:textId="77777777" w:rsidR="0034301F" w:rsidRPr="004249ED" w:rsidRDefault="0034301F">
            <w:pPr>
              <w:rPr>
                <w:rFonts w:cstheme="minorHAnsi"/>
                <w:b/>
                <w:bCs/>
                <w:sz w:val="24"/>
                <w:szCs w:val="24"/>
                <w:lang w:val="ro-RO"/>
              </w:rPr>
            </w:pPr>
            <w:r w:rsidRPr="004249ED">
              <w:rPr>
                <w:rFonts w:cstheme="minorHAnsi"/>
                <w:b/>
                <w:bCs/>
                <w:sz w:val="24"/>
                <w:szCs w:val="24"/>
                <w:lang w:val="ro-RO"/>
              </w:rPr>
              <w:t>Nr.</w:t>
            </w:r>
          </w:p>
          <w:p w14:paraId="0800CA7F" w14:textId="77777777" w:rsidR="0034301F" w:rsidRPr="004249ED" w:rsidRDefault="0034301F">
            <w:pPr>
              <w:rPr>
                <w:rFonts w:cstheme="minorHAnsi"/>
                <w:sz w:val="24"/>
                <w:szCs w:val="24"/>
                <w:lang w:val="ro-RO"/>
              </w:rPr>
            </w:pPr>
            <w:r w:rsidRPr="004249ED">
              <w:rPr>
                <w:rFonts w:cstheme="minorHAnsi"/>
                <w:b/>
                <w:bCs/>
                <w:sz w:val="24"/>
                <w:szCs w:val="24"/>
                <w:lang w:val="ro-RO"/>
              </w:rPr>
              <w:t>foto</w:t>
            </w:r>
          </w:p>
        </w:tc>
      </w:tr>
      <w:tr w:rsidR="005F3680" w:rsidRPr="004249ED" w14:paraId="08C58E27" w14:textId="77777777" w:rsidTr="00E07084">
        <w:tc>
          <w:tcPr>
            <w:tcW w:w="2733" w:type="dxa"/>
            <w:shd w:val="clear" w:color="auto" w:fill="EDEDED" w:themeFill="accent3" w:themeFillTint="33"/>
          </w:tcPr>
          <w:p w14:paraId="3F3C4110" w14:textId="77777777" w:rsidR="0034301F" w:rsidRPr="004249ED" w:rsidRDefault="0034301F" w:rsidP="007573E3">
            <w:pPr>
              <w:pStyle w:val="ListParagraph"/>
              <w:numPr>
                <w:ilvl w:val="0"/>
                <w:numId w:val="5"/>
              </w:numPr>
              <w:ind w:left="342" w:hanging="270"/>
              <w:jc w:val="both"/>
              <w:rPr>
                <w:rFonts w:cstheme="minorHAnsi"/>
                <w:sz w:val="24"/>
                <w:szCs w:val="24"/>
                <w:lang w:val="ro-RO"/>
              </w:rPr>
            </w:pPr>
            <w:r w:rsidRPr="004249ED">
              <w:rPr>
                <w:rFonts w:cstheme="minorHAnsi"/>
                <w:b/>
                <w:sz w:val="24"/>
                <w:szCs w:val="24"/>
                <w:lang w:val="ro-RO"/>
              </w:rPr>
              <w:t xml:space="preserve">Terenul în imediată apropiere de clădire </w:t>
            </w:r>
            <w:r w:rsidR="00B201CA" w:rsidRPr="004249ED">
              <w:rPr>
                <w:rFonts w:cstheme="minorHAnsi"/>
                <w:b/>
                <w:sz w:val="24"/>
                <w:szCs w:val="24"/>
                <w:lang w:val="ro-RO"/>
              </w:rPr>
              <w:t>(în raza de 200 metri de la clădire)</w:t>
            </w:r>
          </w:p>
        </w:tc>
        <w:tc>
          <w:tcPr>
            <w:tcW w:w="3585" w:type="dxa"/>
            <w:shd w:val="clear" w:color="auto" w:fill="FFFFFF" w:themeFill="background1"/>
          </w:tcPr>
          <w:p w14:paraId="512E08AE" w14:textId="3E885404" w:rsidR="0066553E" w:rsidRPr="00A35950" w:rsidRDefault="00A35950" w:rsidP="00A35950">
            <w:pPr>
              <w:pStyle w:val="ListParagraph"/>
              <w:numPr>
                <w:ilvl w:val="0"/>
                <w:numId w:val="7"/>
              </w:numPr>
              <w:ind w:left="252" w:hanging="180"/>
              <w:rPr>
                <w:rFonts w:cstheme="minorHAnsi"/>
                <w:sz w:val="24"/>
                <w:szCs w:val="24"/>
                <w:lang w:val="ro-RO"/>
              </w:rPr>
            </w:pPr>
            <w:r w:rsidRPr="004249ED">
              <w:rPr>
                <w:rFonts w:cstheme="minorHAnsi"/>
                <w:sz w:val="24"/>
                <w:szCs w:val="24"/>
                <w:lang w:val="ro-RO"/>
              </w:rPr>
              <w:t>Trotuarul este din beton deteriorat</w:t>
            </w:r>
            <w:r>
              <w:rPr>
                <w:rFonts w:cstheme="minorHAnsi"/>
                <w:sz w:val="24"/>
                <w:szCs w:val="24"/>
                <w:lang w:val="ro-RO"/>
              </w:rPr>
              <w:t>,</w:t>
            </w:r>
            <w:r w:rsidRPr="004249ED">
              <w:rPr>
                <w:rFonts w:cstheme="minorHAnsi"/>
                <w:sz w:val="24"/>
                <w:szCs w:val="24"/>
                <w:lang w:val="ro-RO"/>
              </w:rPr>
              <w:t xml:space="preserve"> cu borduri de 20 cm. Între trotuar și carosabil se află un șanț cu trecere pe  o lespede de beton.  Lipsesc   rampe și nu este aplicat pavajul tactil.</w:t>
            </w:r>
          </w:p>
          <w:p w14:paraId="6E0FDBB7" w14:textId="77777777" w:rsidR="0066553E" w:rsidRPr="004249ED" w:rsidRDefault="0066553E" w:rsidP="0066553E">
            <w:pPr>
              <w:pStyle w:val="ListParagraph"/>
              <w:ind w:left="252"/>
              <w:rPr>
                <w:rFonts w:cstheme="minorHAnsi"/>
                <w:sz w:val="24"/>
                <w:szCs w:val="24"/>
                <w:lang w:val="ro-RO"/>
              </w:rPr>
            </w:pPr>
          </w:p>
          <w:p w14:paraId="16A4C5E0" w14:textId="47E7B467" w:rsidR="00796DF7" w:rsidRPr="00A35950" w:rsidRDefault="00A421E4" w:rsidP="00B2394C">
            <w:pPr>
              <w:pStyle w:val="ListParagraph"/>
              <w:numPr>
                <w:ilvl w:val="0"/>
                <w:numId w:val="7"/>
              </w:numPr>
              <w:ind w:left="252" w:hanging="180"/>
              <w:rPr>
                <w:rFonts w:cstheme="minorHAnsi"/>
                <w:sz w:val="24"/>
                <w:szCs w:val="24"/>
                <w:lang w:val="ro-RO"/>
              </w:rPr>
            </w:pPr>
            <w:r w:rsidRPr="004249ED">
              <w:rPr>
                <w:rFonts w:cstheme="minorHAnsi"/>
                <w:sz w:val="24"/>
                <w:szCs w:val="24"/>
                <w:lang w:val="ro-RO"/>
              </w:rPr>
              <w:t xml:space="preserve">În </w:t>
            </w:r>
            <w:r w:rsidR="00796DF7" w:rsidRPr="004249ED">
              <w:rPr>
                <w:rFonts w:cstheme="minorHAnsi"/>
                <w:sz w:val="24"/>
                <w:szCs w:val="24"/>
                <w:lang w:val="ro-RO"/>
              </w:rPr>
              <w:t xml:space="preserve"> </w:t>
            </w:r>
            <w:r w:rsidR="00A35950">
              <w:rPr>
                <w:rFonts w:cstheme="minorHAnsi"/>
                <w:sz w:val="24"/>
                <w:szCs w:val="24"/>
                <w:lang w:val="ro-RO"/>
              </w:rPr>
              <w:t xml:space="preserve">curtea </w:t>
            </w:r>
            <w:r w:rsidR="00796DF7" w:rsidRPr="004249ED">
              <w:rPr>
                <w:rFonts w:cstheme="minorHAnsi"/>
                <w:sz w:val="24"/>
                <w:szCs w:val="24"/>
                <w:lang w:val="ro-RO"/>
              </w:rPr>
              <w:t>clă</w:t>
            </w:r>
            <w:r w:rsidR="00A758AB" w:rsidRPr="004249ED">
              <w:rPr>
                <w:rFonts w:cstheme="minorHAnsi"/>
                <w:sz w:val="24"/>
                <w:szCs w:val="24"/>
                <w:lang w:val="ro-RO"/>
              </w:rPr>
              <w:t>d</w:t>
            </w:r>
            <w:r w:rsidR="007021F2" w:rsidRPr="004249ED">
              <w:rPr>
                <w:rFonts w:cstheme="minorHAnsi"/>
                <w:sz w:val="24"/>
                <w:szCs w:val="24"/>
                <w:lang w:val="ro-RO"/>
              </w:rPr>
              <w:t>iri</w:t>
            </w:r>
            <w:r w:rsidR="00E62CCE" w:rsidRPr="004249ED">
              <w:rPr>
                <w:rFonts w:cstheme="minorHAnsi"/>
                <w:sz w:val="24"/>
                <w:szCs w:val="24"/>
                <w:lang w:val="ro-RO"/>
              </w:rPr>
              <w:t>i</w:t>
            </w:r>
            <w:r w:rsidR="00A758AB" w:rsidRPr="004249ED">
              <w:rPr>
                <w:rFonts w:cstheme="minorHAnsi"/>
                <w:sz w:val="24"/>
                <w:szCs w:val="24"/>
                <w:lang w:val="ro-RO"/>
              </w:rPr>
              <w:t xml:space="preserve"> </w:t>
            </w:r>
            <w:r w:rsidR="007021F2" w:rsidRPr="004249ED">
              <w:rPr>
                <w:rFonts w:cstheme="minorHAnsi"/>
                <w:sz w:val="24"/>
                <w:szCs w:val="24"/>
                <w:lang w:val="ro-RO"/>
              </w:rPr>
              <w:t>sunt locuri de parcare</w:t>
            </w:r>
            <w:r w:rsidR="00A35950">
              <w:rPr>
                <w:rFonts w:cstheme="minorHAnsi"/>
                <w:sz w:val="24"/>
                <w:szCs w:val="24"/>
                <w:lang w:val="ro-RO"/>
              </w:rPr>
              <w:t>, însă lipsesc</w:t>
            </w:r>
            <w:r w:rsidR="007021F2" w:rsidRPr="004249ED">
              <w:rPr>
                <w:rFonts w:cstheme="minorHAnsi"/>
                <w:sz w:val="24"/>
                <w:szCs w:val="24"/>
                <w:lang w:val="ro-RO"/>
              </w:rPr>
              <w:t xml:space="preserve"> </w:t>
            </w:r>
            <w:r w:rsidR="00796DF7" w:rsidRPr="004249ED">
              <w:rPr>
                <w:rFonts w:cstheme="minorHAnsi"/>
                <w:sz w:val="24"/>
                <w:szCs w:val="24"/>
                <w:lang w:val="ro-RO"/>
              </w:rPr>
              <w:t xml:space="preserve"> </w:t>
            </w:r>
            <w:r w:rsidR="00A35950">
              <w:rPr>
                <w:rFonts w:cstheme="minorHAnsi"/>
                <w:sz w:val="24"/>
                <w:szCs w:val="24"/>
                <w:lang w:val="ro-RO"/>
              </w:rPr>
              <w:t>locurile rezervate pentru persoanele cu dizabilități</w:t>
            </w:r>
            <w:r w:rsidR="007021F2" w:rsidRPr="004249ED">
              <w:rPr>
                <w:rFonts w:cstheme="minorHAnsi"/>
                <w:sz w:val="24"/>
                <w:szCs w:val="24"/>
                <w:lang w:val="ro-RO"/>
              </w:rPr>
              <w:t>.</w:t>
            </w:r>
            <w:r w:rsidR="00C72746" w:rsidRPr="004249ED">
              <w:rPr>
                <w:rFonts w:cstheme="minorHAnsi"/>
                <w:sz w:val="24"/>
                <w:szCs w:val="24"/>
                <w:lang w:val="ro-RO"/>
              </w:rPr>
              <w:t xml:space="preserve"> </w:t>
            </w:r>
            <w:r w:rsidR="00B2394C" w:rsidRPr="004249ED">
              <w:rPr>
                <w:rFonts w:cstheme="minorHAnsi"/>
                <w:sz w:val="24"/>
                <w:szCs w:val="24"/>
                <w:lang w:val="ro-RO"/>
              </w:rPr>
              <w:t xml:space="preserve"> </w:t>
            </w:r>
          </w:p>
        </w:tc>
        <w:tc>
          <w:tcPr>
            <w:tcW w:w="3960" w:type="dxa"/>
            <w:shd w:val="clear" w:color="auto" w:fill="FFFFFF" w:themeFill="background1"/>
          </w:tcPr>
          <w:p w14:paraId="7D2EF7B7" w14:textId="130DB088" w:rsidR="00A35950" w:rsidRDefault="00A35950" w:rsidP="00915AF6">
            <w:pPr>
              <w:pStyle w:val="ListParagraph"/>
              <w:numPr>
                <w:ilvl w:val="0"/>
                <w:numId w:val="21"/>
              </w:numPr>
              <w:rPr>
                <w:rFonts w:cstheme="minorHAnsi"/>
                <w:sz w:val="24"/>
                <w:szCs w:val="24"/>
                <w:lang w:val="ro-RO"/>
              </w:rPr>
            </w:pPr>
            <w:r>
              <w:rPr>
                <w:rFonts w:cstheme="minorHAnsi"/>
                <w:sz w:val="24"/>
                <w:szCs w:val="24"/>
                <w:lang w:val="ro-RO"/>
              </w:rPr>
              <w:t>A repara trotuarul până la curtea clădirii</w:t>
            </w:r>
          </w:p>
          <w:p w14:paraId="0F3A1FC9" w14:textId="2FC73A36" w:rsidR="00A35950" w:rsidRDefault="00A35950" w:rsidP="00A35950">
            <w:pPr>
              <w:pStyle w:val="ListParagraph"/>
              <w:rPr>
                <w:rFonts w:cstheme="minorHAnsi"/>
                <w:sz w:val="24"/>
                <w:szCs w:val="24"/>
                <w:lang w:val="ro-RO"/>
              </w:rPr>
            </w:pPr>
          </w:p>
          <w:p w14:paraId="0910EEEE" w14:textId="77777777" w:rsidR="00A35950" w:rsidRDefault="00A35950" w:rsidP="00A35950">
            <w:pPr>
              <w:pStyle w:val="ListParagraph"/>
              <w:rPr>
                <w:rFonts w:cstheme="minorHAnsi"/>
                <w:sz w:val="24"/>
                <w:szCs w:val="24"/>
                <w:lang w:val="ro-RO"/>
              </w:rPr>
            </w:pPr>
          </w:p>
          <w:p w14:paraId="4A47F2D9" w14:textId="35D3108E" w:rsidR="00915AF6" w:rsidRPr="004249ED" w:rsidRDefault="00915AF6" w:rsidP="00915AF6">
            <w:pPr>
              <w:pStyle w:val="ListParagraph"/>
              <w:numPr>
                <w:ilvl w:val="0"/>
                <w:numId w:val="21"/>
              </w:numPr>
              <w:rPr>
                <w:rFonts w:cstheme="minorHAnsi"/>
                <w:sz w:val="24"/>
                <w:szCs w:val="24"/>
                <w:lang w:val="ro-RO"/>
              </w:rPr>
            </w:pPr>
            <w:r w:rsidRPr="004249ED">
              <w:rPr>
                <w:rFonts w:cstheme="minorHAnsi"/>
                <w:sz w:val="24"/>
                <w:szCs w:val="24"/>
                <w:lang w:val="ro-RO"/>
              </w:rPr>
              <w:t>A marca prin pavaj tactil (de orientare și de avertizare) traseele de circulație pietonală de la intrarea în clădire (60-80 cm</w:t>
            </w:r>
            <w:r w:rsidR="00A35950">
              <w:rPr>
                <w:rFonts w:cstheme="minorHAnsi"/>
                <w:sz w:val="24"/>
                <w:szCs w:val="24"/>
                <w:lang w:val="ro-RO"/>
              </w:rPr>
              <w:t>) până la poarta curții</w:t>
            </w:r>
          </w:p>
          <w:p w14:paraId="2B63FC4E" w14:textId="77777777" w:rsidR="00A35950" w:rsidRDefault="00A35950" w:rsidP="00A35950">
            <w:pPr>
              <w:pStyle w:val="ListParagraph"/>
              <w:rPr>
                <w:rFonts w:cstheme="minorHAnsi"/>
                <w:sz w:val="24"/>
                <w:szCs w:val="24"/>
                <w:lang w:val="ro-RO"/>
              </w:rPr>
            </w:pPr>
          </w:p>
          <w:p w14:paraId="6D4F4C41" w14:textId="5AA22048" w:rsidR="008041EF" w:rsidRPr="00A35950" w:rsidRDefault="00796DF7" w:rsidP="00A35950">
            <w:pPr>
              <w:pStyle w:val="ListParagraph"/>
              <w:numPr>
                <w:ilvl w:val="0"/>
                <w:numId w:val="21"/>
              </w:numPr>
              <w:rPr>
                <w:rFonts w:cstheme="minorHAnsi"/>
                <w:sz w:val="24"/>
                <w:szCs w:val="24"/>
                <w:lang w:val="ro-RO"/>
              </w:rPr>
            </w:pPr>
            <w:r w:rsidRPr="004249ED">
              <w:rPr>
                <w:rFonts w:cstheme="minorHAnsi"/>
                <w:sz w:val="24"/>
                <w:szCs w:val="24"/>
                <w:lang w:val="ro-RO"/>
              </w:rPr>
              <w:t xml:space="preserve">A rezerva, a marca și a amenaja a cel puțin un loc de parcare special pentru persoanele </w:t>
            </w:r>
            <w:r w:rsidR="00C03FAA" w:rsidRPr="004249ED">
              <w:rPr>
                <w:rFonts w:cstheme="minorHAnsi"/>
                <w:sz w:val="24"/>
                <w:szCs w:val="24"/>
                <w:lang w:val="ro-RO"/>
              </w:rPr>
              <w:t>cu dizabilități</w:t>
            </w:r>
            <w:r w:rsidR="00D70207" w:rsidRPr="004249ED">
              <w:rPr>
                <w:rFonts w:cstheme="minorHAnsi"/>
                <w:sz w:val="24"/>
                <w:szCs w:val="24"/>
                <w:lang w:val="ro-RO"/>
              </w:rPr>
              <w:t>.</w:t>
            </w:r>
            <w:r w:rsidR="00C03FAA" w:rsidRPr="004249ED">
              <w:rPr>
                <w:rFonts w:cstheme="minorHAnsi"/>
                <w:sz w:val="24"/>
                <w:szCs w:val="24"/>
                <w:lang w:val="ro-RO"/>
              </w:rPr>
              <w:t xml:space="preserve"> </w:t>
            </w:r>
            <w:r w:rsidR="0017493E" w:rsidRPr="004249ED">
              <w:rPr>
                <w:rFonts w:cstheme="minorHAnsi"/>
                <w:sz w:val="24"/>
                <w:szCs w:val="24"/>
                <w:lang w:val="ro-RO"/>
              </w:rPr>
              <w:t>Lățimea parcării nu</w:t>
            </w:r>
            <w:r w:rsidR="00B22F20" w:rsidRPr="004249ED">
              <w:rPr>
                <w:rFonts w:cstheme="minorHAnsi"/>
                <w:sz w:val="24"/>
                <w:szCs w:val="24"/>
                <w:lang w:val="ro-RO"/>
              </w:rPr>
              <w:t xml:space="preserve"> </w:t>
            </w:r>
            <w:r w:rsidR="0017493E" w:rsidRPr="004249ED">
              <w:rPr>
                <w:rFonts w:cstheme="minorHAnsi"/>
                <w:sz w:val="24"/>
                <w:szCs w:val="24"/>
                <w:lang w:val="ro-RO"/>
              </w:rPr>
              <w:t>trebuie să fie mai mică de</w:t>
            </w:r>
            <w:r w:rsidR="00B22F20" w:rsidRPr="004249ED">
              <w:rPr>
                <w:rFonts w:cstheme="minorHAnsi"/>
                <w:sz w:val="24"/>
                <w:szCs w:val="24"/>
                <w:lang w:val="ro-RO"/>
              </w:rPr>
              <w:t xml:space="preserve"> 3,6 m. Distanța dintre mașini </w:t>
            </w:r>
            <w:r w:rsidR="0017493E" w:rsidRPr="004249ED">
              <w:rPr>
                <w:rFonts w:cstheme="minorHAnsi"/>
                <w:sz w:val="24"/>
                <w:szCs w:val="24"/>
                <w:lang w:val="ro-RO"/>
              </w:rPr>
              <w:t>nu mai puțin de 1 m</w:t>
            </w:r>
            <w:r w:rsidR="007021F2" w:rsidRPr="004249ED">
              <w:rPr>
                <w:rFonts w:cstheme="minorHAnsi"/>
                <w:sz w:val="24"/>
                <w:szCs w:val="24"/>
                <w:lang w:val="ro-RO"/>
              </w:rPr>
              <w:t>. Cu marcajul pentru persoane cu dizabilități</w:t>
            </w:r>
            <w:r w:rsidR="0027332F" w:rsidRPr="004249ED">
              <w:rPr>
                <w:rFonts w:cstheme="minorHAnsi"/>
                <w:sz w:val="24"/>
                <w:szCs w:val="24"/>
                <w:lang w:val="ro-RO"/>
              </w:rPr>
              <w:t>.</w:t>
            </w:r>
          </w:p>
        </w:tc>
        <w:tc>
          <w:tcPr>
            <w:tcW w:w="2050" w:type="dxa"/>
            <w:shd w:val="clear" w:color="auto" w:fill="FFFFFF" w:themeFill="background1"/>
          </w:tcPr>
          <w:p w14:paraId="162D3C5F" w14:textId="732811B0" w:rsidR="0034301F" w:rsidRDefault="00A35950" w:rsidP="00B201CA">
            <w:pPr>
              <w:rPr>
                <w:rFonts w:cstheme="minorHAnsi"/>
                <w:sz w:val="24"/>
                <w:szCs w:val="24"/>
                <w:lang w:val="ro-RO"/>
              </w:rPr>
            </w:pPr>
            <w:r>
              <w:rPr>
                <w:rFonts w:cstheme="minorHAnsi"/>
                <w:sz w:val="24"/>
                <w:szCs w:val="24"/>
                <w:lang w:val="ro-RO"/>
              </w:rPr>
              <w:t>Primăria Căușeni</w:t>
            </w:r>
          </w:p>
          <w:p w14:paraId="633B93F5" w14:textId="7FA80421" w:rsidR="00A35950" w:rsidRDefault="00A35950" w:rsidP="00B201CA">
            <w:pPr>
              <w:rPr>
                <w:rFonts w:cstheme="minorHAnsi"/>
                <w:sz w:val="24"/>
                <w:szCs w:val="24"/>
                <w:lang w:val="ro-RO"/>
              </w:rPr>
            </w:pPr>
          </w:p>
          <w:p w14:paraId="6BB355EE" w14:textId="59F473AF" w:rsidR="00A35950" w:rsidRDefault="00A35950" w:rsidP="00B201CA">
            <w:pPr>
              <w:rPr>
                <w:rFonts w:cstheme="minorHAnsi"/>
                <w:sz w:val="24"/>
                <w:szCs w:val="24"/>
                <w:lang w:val="ro-RO"/>
              </w:rPr>
            </w:pPr>
          </w:p>
          <w:p w14:paraId="1206F3E4" w14:textId="77777777" w:rsidR="00A35950" w:rsidRPr="004249ED" w:rsidRDefault="00A35950" w:rsidP="00B201CA">
            <w:pPr>
              <w:rPr>
                <w:rFonts w:cstheme="minorHAnsi"/>
                <w:sz w:val="24"/>
                <w:szCs w:val="24"/>
                <w:lang w:val="ro-RO"/>
              </w:rPr>
            </w:pPr>
          </w:p>
          <w:p w14:paraId="089B8FB0" w14:textId="77777777" w:rsidR="00796DF7" w:rsidRPr="004249ED" w:rsidRDefault="00796DF7" w:rsidP="00B201CA">
            <w:pPr>
              <w:rPr>
                <w:rFonts w:cstheme="minorHAnsi"/>
                <w:sz w:val="24"/>
                <w:szCs w:val="24"/>
                <w:lang w:val="ro-RO"/>
              </w:rPr>
            </w:pPr>
            <w:r w:rsidRPr="004249ED">
              <w:rPr>
                <w:rFonts w:cstheme="minorHAnsi"/>
                <w:sz w:val="24"/>
                <w:szCs w:val="24"/>
                <w:lang w:val="ro-RO"/>
              </w:rPr>
              <w:t>Administrația instanței judecătorești</w:t>
            </w:r>
          </w:p>
        </w:tc>
        <w:tc>
          <w:tcPr>
            <w:tcW w:w="1275" w:type="dxa"/>
            <w:shd w:val="clear" w:color="auto" w:fill="FFFFFF" w:themeFill="background1"/>
          </w:tcPr>
          <w:p w14:paraId="52E3F8C7" w14:textId="77777777" w:rsidR="0034301F" w:rsidRPr="004249ED" w:rsidRDefault="001D6E1A">
            <w:pPr>
              <w:rPr>
                <w:rFonts w:cstheme="minorHAnsi"/>
                <w:sz w:val="24"/>
                <w:szCs w:val="24"/>
                <w:lang w:val="ro-RO"/>
              </w:rPr>
            </w:pPr>
            <w:r w:rsidRPr="004249ED">
              <w:rPr>
                <w:rFonts w:cstheme="minorHAnsi"/>
                <w:sz w:val="24"/>
                <w:szCs w:val="24"/>
                <w:lang w:val="ro-RO"/>
              </w:rPr>
              <w:t>Teren-</w:t>
            </w:r>
            <w:r w:rsidR="001016A7" w:rsidRPr="004249ED">
              <w:rPr>
                <w:rFonts w:cstheme="minorHAnsi"/>
                <w:sz w:val="24"/>
                <w:szCs w:val="24"/>
                <w:lang w:val="ro-RO"/>
              </w:rPr>
              <w:t>1</w:t>
            </w:r>
          </w:p>
          <w:p w14:paraId="0ECBB9B8" w14:textId="77777777" w:rsidR="004C7059" w:rsidRPr="004249ED" w:rsidRDefault="004C7059">
            <w:pPr>
              <w:rPr>
                <w:rFonts w:cstheme="minorHAnsi"/>
                <w:sz w:val="24"/>
                <w:szCs w:val="24"/>
                <w:lang w:val="ro-RO"/>
              </w:rPr>
            </w:pPr>
          </w:p>
          <w:p w14:paraId="38A09000" w14:textId="77777777" w:rsidR="004C7059" w:rsidRPr="004249ED" w:rsidRDefault="004C7059">
            <w:pPr>
              <w:rPr>
                <w:rFonts w:cstheme="minorHAnsi"/>
                <w:sz w:val="24"/>
                <w:szCs w:val="24"/>
                <w:lang w:val="ro-RO"/>
              </w:rPr>
            </w:pPr>
          </w:p>
          <w:p w14:paraId="46F91414" w14:textId="77777777" w:rsidR="004C7059" w:rsidRPr="004249ED" w:rsidRDefault="004C7059">
            <w:pPr>
              <w:rPr>
                <w:rFonts w:cstheme="minorHAnsi"/>
                <w:sz w:val="24"/>
                <w:szCs w:val="24"/>
                <w:lang w:val="ro-RO"/>
              </w:rPr>
            </w:pPr>
          </w:p>
          <w:p w14:paraId="5C842C2B" w14:textId="77777777" w:rsidR="001D6E1A" w:rsidRPr="004249ED" w:rsidRDefault="001D6E1A">
            <w:pPr>
              <w:rPr>
                <w:rFonts w:cstheme="minorHAnsi"/>
                <w:sz w:val="24"/>
                <w:szCs w:val="24"/>
                <w:lang w:val="ro-RO"/>
              </w:rPr>
            </w:pPr>
            <w:r w:rsidRPr="004249ED">
              <w:rPr>
                <w:rFonts w:cstheme="minorHAnsi"/>
                <w:sz w:val="24"/>
                <w:szCs w:val="24"/>
                <w:lang w:val="ro-RO"/>
              </w:rPr>
              <w:t>Tr</w:t>
            </w:r>
            <w:r w:rsidR="00A421E4" w:rsidRPr="004249ED">
              <w:rPr>
                <w:rFonts w:cstheme="minorHAnsi"/>
                <w:sz w:val="24"/>
                <w:szCs w:val="24"/>
                <w:lang w:val="ro-RO"/>
              </w:rPr>
              <w:t>otuar</w:t>
            </w:r>
            <w:r w:rsidRPr="004249ED">
              <w:rPr>
                <w:rFonts w:cstheme="minorHAnsi"/>
                <w:sz w:val="24"/>
                <w:szCs w:val="24"/>
                <w:lang w:val="ro-RO"/>
              </w:rPr>
              <w:t>-</w:t>
            </w:r>
            <w:r w:rsidR="003E4786" w:rsidRPr="004249ED">
              <w:rPr>
                <w:rFonts w:cstheme="minorHAnsi"/>
                <w:sz w:val="24"/>
                <w:szCs w:val="24"/>
                <w:lang w:val="ro-RO"/>
              </w:rPr>
              <w:t>2</w:t>
            </w:r>
            <w:r w:rsidR="004C7059" w:rsidRPr="004249ED">
              <w:rPr>
                <w:rFonts w:cstheme="minorHAnsi"/>
                <w:sz w:val="24"/>
                <w:szCs w:val="24"/>
                <w:lang w:val="ro-RO"/>
              </w:rPr>
              <w:t>,</w:t>
            </w:r>
            <w:r w:rsidR="001016A7" w:rsidRPr="004249ED">
              <w:rPr>
                <w:rFonts w:cstheme="minorHAnsi"/>
                <w:sz w:val="24"/>
                <w:szCs w:val="24"/>
                <w:lang w:val="ro-RO"/>
              </w:rPr>
              <w:t>3</w:t>
            </w:r>
          </w:p>
          <w:p w14:paraId="559F437D" w14:textId="77777777" w:rsidR="004C7059" w:rsidRPr="004249ED" w:rsidRDefault="004C7059">
            <w:pPr>
              <w:rPr>
                <w:rFonts w:cstheme="minorHAnsi"/>
                <w:sz w:val="24"/>
                <w:szCs w:val="24"/>
                <w:lang w:val="ro-RO"/>
              </w:rPr>
            </w:pPr>
          </w:p>
          <w:p w14:paraId="59ECF264" w14:textId="77777777" w:rsidR="004C7059" w:rsidRPr="004249ED" w:rsidRDefault="004C7059">
            <w:pPr>
              <w:rPr>
                <w:rFonts w:cstheme="minorHAnsi"/>
                <w:sz w:val="24"/>
                <w:szCs w:val="24"/>
                <w:lang w:val="ro-RO"/>
              </w:rPr>
            </w:pPr>
          </w:p>
          <w:p w14:paraId="721BDA50" w14:textId="69AAD49C" w:rsidR="004C7059" w:rsidRDefault="004C7059">
            <w:pPr>
              <w:rPr>
                <w:rFonts w:cstheme="minorHAnsi"/>
                <w:sz w:val="24"/>
                <w:szCs w:val="24"/>
                <w:lang w:val="ro-RO"/>
              </w:rPr>
            </w:pPr>
          </w:p>
          <w:p w14:paraId="59AB4EB2" w14:textId="77777777" w:rsidR="00A35950" w:rsidRPr="004249ED" w:rsidRDefault="00A35950">
            <w:pPr>
              <w:rPr>
                <w:rFonts w:cstheme="minorHAnsi"/>
                <w:sz w:val="24"/>
                <w:szCs w:val="24"/>
                <w:lang w:val="ro-RO"/>
              </w:rPr>
            </w:pPr>
          </w:p>
          <w:p w14:paraId="31933629" w14:textId="77777777" w:rsidR="001D6E1A" w:rsidRPr="004249ED" w:rsidRDefault="001D6E1A">
            <w:pPr>
              <w:rPr>
                <w:rFonts w:cstheme="minorHAnsi"/>
                <w:sz w:val="24"/>
                <w:szCs w:val="24"/>
                <w:lang w:val="ro-RO"/>
              </w:rPr>
            </w:pPr>
            <w:r w:rsidRPr="004249ED">
              <w:rPr>
                <w:rFonts w:cstheme="minorHAnsi"/>
                <w:sz w:val="24"/>
                <w:szCs w:val="24"/>
                <w:lang w:val="ro-RO"/>
              </w:rPr>
              <w:t xml:space="preserve">Parcare- </w:t>
            </w:r>
            <w:r w:rsidR="001016A7" w:rsidRPr="004249ED">
              <w:rPr>
                <w:rFonts w:cstheme="minorHAnsi"/>
                <w:sz w:val="24"/>
                <w:szCs w:val="24"/>
                <w:lang w:val="ro-RO"/>
              </w:rPr>
              <w:t>4</w:t>
            </w:r>
          </w:p>
          <w:p w14:paraId="7791898D" w14:textId="77777777" w:rsidR="00C03FAA" w:rsidRPr="004249ED" w:rsidRDefault="00C03FAA">
            <w:pPr>
              <w:rPr>
                <w:rFonts w:cstheme="minorHAnsi"/>
                <w:sz w:val="24"/>
                <w:szCs w:val="24"/>
                <w:lang w:val="ro-RO"/>
              </w:rPr>
            </w:pPr>
          </w:p>
          <w:p w14:paraId="2556CB14" w14:textId="77777777" w:rsidR="00C03FAA" w:rsidRPr="004249ED" w:rsidRDefault="00C03FAA">
            <w:pPr>
              <w:rPr>
                <w:rFonts w:cstheme="minorHAnsi"/>
                <w:sz w:val="24"/>
                <w:szCs w:val="24"/>
                <w:lang w:val="ro-RO"/>
              </w:rPr>
            </w:pPr>
          </w:p>
          <w:p w14:paraId="77AB149F" w14:textId="77777777" w:rsidR="004C7059" w:rsidRPr="004249ED" w:rsidRDefault="004C7059">
            <w:pPr>
              <w:rPr>
                <w:rFonts w:cstheme="minorHAnsi"/>
                <w:sz w:val="24"/>
                <w:szCs w:val="24"/>
                <w:lang w:val="ro-RO"/>
              </w:rPr>
            </w:pPr>
          </w:p>
          <w:p w14:paraId="79430AA0" w14:textId="77777777" w:rsidR="004C7059" w:rsidRPr="004249ED" w:rsidRDefault="004C7059">
            <w:pPr>
              <w:rPr>
                <w:rFonts w:cstheme="minorHAnsi"/>
                <w:sz w:val="24"/>
                <w:szCs w:val="24"/>
                <w:lang w:val="ro-RO"/>
              </w:rPr>
            </w:pPr>
          </w:p>
          <w:p w14:paraId="1BFB8780" w14:textId="77777777" w:rsidR="004C7059" w:rsidRPr="004249ED" w:rsidRDefault="004C7059">
            <w:pPr>
              <w:rPr>
                <w:rFonts w:cstheme="minorHAnsi"/>
                <w:sz w:val="24"/>
                <w:szCs w:val="24"/>
                <w:lang w:val="ro-RO"/>
              </w:rPr>
            </w:pPr>
          </w:p>
          <w:p w14:paraId="1B89F838" w14:textId="77777777" w:rsidR="004C7059" w:rsidRPr="004249ED" w:rsidRDefault="004C7059">
            <w:pPr>
              <w:rPr>
                <w:rFonts w:cstheme="minorHAnsi"/>
                <w:sz w:val="24"/>
                <w:szCs w:val="24"/>
                <w:lang w:val="ro-RO"/>
              </w:rPr>
            </w:pPr>
          </w:p>
          <w:p w14:paraId="17043119" w14:textId="77777777" w:rsidR="004C7059" w:rsidRPr="004249ED" w:rsidRDefault="004C7059">
            <w:pPr>
              <w:rPr>
                <w:rFonts w:cstheme="minorHAnsi"/>
                <w:sz w:val="24"/>
                <w:szCs w:val="24"/>
                <w:lang w:val="ro-RO"/>
              </w:rPr>
            </w:pPr>
          </w:p>
          <w:p w14:paraId="16DC3AC4" w14:textId="77777777" w:rsidR="004C7059" w:rsidRPr="004249ED" w:rsidRDefault="004C7059">
            <w:pPr>
              <w:rPr>
                <w:rFonts w:cstheme="minorHAnsi"/>
                <w:sz w:val="24"/>
                <w:szCs w:val="24"/>
                <w:lang w:val="ro-RO"/>
              </w:rPr>
            </w:pPr>
          </w:p>
          <w:p w14:paraId="19C72AE7" w14:textId="77777777" w:rsidR="004C7059" w:rsidRPr="004249ED" w:rsidRDefault="004C7059">
            <w:pPr>
              <w:rPr>
                <w:rFonts w:cstheme="minorHAnsi"/>
                <w:sz w:val="24"/>
                <w:szCs w:val="24"/>
                <w:lang w:val="ro-RO"/>
              </w:rPr>
            </w:pPr>
          </w:p>
        </w:tc>
      </w:tr>
      <w:tr w:rsidR="005F3680" w:rsidRPr="004249ED" w14:paraId="6B36F839" w14:textId="77777777" w:rsidTr="00E07084">
        <w:tc>
          <w:tcPr>
            <w:tcW w:w="2733" w:type="dxa"/>
            <w:shd w:val="clear" w:color="auto" w:fill="FFF2CC" w:themeFill="accent4" w:themeFillTint="33"/>
          </w:tcPr>
          <w:p w14:paraId="1DEB246B" w14:textId="77777777" w:rsidR="0034301F" w:rsidRPr="004249ED" w:rsidRDefault="0034301F" w:rsidP="007573E3">
            <w:pPr>
              <w:pStyle w:val="ListParagraph"/>
              <w:numPr>
                <w:ilvl w:val="0"/>
                <w:numId w:val="5"/>
              </w:numPr>
              <w:ind w:left="342" w:hanging="270"/>
              <w:jc w:val="both"/>
              <w:rPr>
                <w:rFonts w:cstheme="minorHAnsi"/>
                <w:b/>
                <w:sz w:val="24"/>
                <w:szCs w:val="24"/>
                <w:lang w:val="ro-RO"/>
              </w:rPr>
            </w:pPr>
            <w:r w:rsidRPr="004249ED">
              <w:rPr>
                <w:rFonts w:cstheme="minorHAnsi"/>
                <w:b/>
                <w:sz w:val="24"/>
                <w:szCs w:val="24"/>
                <w:lang w:val="ro-RO"/>
              </w:rPr>
              <w:t>Intrarea în clădire</w:t>
            </w:r>
          </w:p>
          <w:p w14:paraId="60E0E3D4" w14:textId="77777777" w:rsidR="0034301F" w:rsidRPr="004249ED" w:rsidRDefault="0034301F" w:rsidP="007573E3">
            <w:pPr>
              <w:pStyle w:val="ListParagraph"/>
              <w:ind w:left="342"/>
              <w:jc w:val="both"/>
              <w:rPr>
                <w:rFonts w:cstheme="minorHAnsi"/>
                <w:b/>
                <w:sz w:val="24"/>
                <w:szCs w:val="24"/>
                <w:lang w:val="ro-RO"/>
              </w:rPr>
            </w:pPr>
          </w:p>
        </w:tc>
        <w:tc>
          <w:tcPr>
            <w:tcW w:w="3585" w:type="dxa"/>
          </w:tcPr>
          <w:p w14:paraId="2E911661" w14:textId="1D906A0E" w:rsidR="002354C6" w:rsidRPr="004249ED" w:rsidRDefault="00BA2DE7" w:rsidP="00F65F9B">
            <w:pPr>
              <w:rPr>
                <w:rFonts w:cstheme="minorHAnsi"/>
                <w:sz w:val="24"/>
                <w:szCs w:val="24"/>
                <w:lang w:val="ro-RO"/>
              </w:rPr>
            </w:pPr>
            <w:r>
              <w:rPr>
                <w:rFonts w:cstheme="minorHAnsi"/>
                <w:sz w:val="24"/>
                <w:szCs w:val="24"/>
                <w:lang w:val="ro-RO"/>
              </w:rPr>
              <w:t xml:space="preserve">1. </w:t>
            </w:r>
            <w:r w:rsidR="00F65F9B" w:rsidRPr="004249ED">
              <w:rPr>
                <w:rFonts w:cstheme="minorHAnsi"/>
                <w:sz w:val="24"/>
                <w:szCs w:val="24"/>
                <w:lang w:val="ro-RO"/>
              </w:rPr>
              <w:t>Clădirea are III intrări:</w:t>
            </w:r>
          </w:p>
          <w:p w14:paraId="0F146354" w14:textId="77777777" w:rsidR="00F65F9B" w:rsidRPr="004249ED" w:rsidRDefault="00F65F9B" w:rsidP="00F65F9B">
            <w:pPr>
              <w:rPr>
                <w:rFonts w:cstheme="minorHAnsi"/>
                <w:sz w:val="24"/>
                <w:szCs w:val="24"/>
                <w:lang w:val="ro-RO"/>
              </w:rPr>
            </w:pPr>
            <w:r w:rsidRPr="004249ED">
              <w:rPr>
                <w:rFonts w:cstheme="minorHAnsi"/>
                <w:sz w:val="24"/>
                <w:szCs w:val="24"/>
                <w:lang w:val="ro-RO"/>
              </w:rPr>
              <w:t>I.</w:t>
            </w:r>
            <w:r w:rsidR="00B22F20" w:rsidRPr="004249ED">
              <w:rPr>
                <w:rFonts w:cstheme="minorHAnsi"/>
                <w:sz w:val="24"/>
                <w:szCs w:val="24"/>
                <w:lang w:val="ro-RO"/>
              </w:rPr>
              <w:t xml:space="preserve"> </w:t>
            </w:r>
            <w:r w:rsidRPr="004249ED">
              <w:rPr>
                <w:rFonts w:cstheme="minorHAnsi"/>
                <w:sz w:val="24"/>
                <w:szCs w:val="24"/>
                <w:lang w:val="ro-RO"/>
              </w:rPr>
              <w:t xml:space="preserve">Fără scări, cu rampă de </w:t>
            </w:r>
            <w:r w:rsidR="00E42071" w:rsidRPr="004249ED">
              <w:rPr>
                <w:rFonts w:cstheme="minorHAnsi"/>
                <w:sz w:val="24"/>
                <w:szCs w:val="24"/>
                <w:lang w:val="ro-RO"/>
              </w:rPr>
              <w:t>8% cu lățimea de 90 cm.</w:t>
            </w:r>
          </w:p>
          <w:p w14:paraId="76ACF24B" w14:textId="77777777" w:rsidR="008D25CE" w:rsidRPr="00BA2DE7" w:rsidRDefault="00E42071" w:rsidP="00BA2DE7">
            <w:pPr>
              <w:rPr>
                <w:rFonts w:cstheme="minorHAnsi"/>
                <w:sz w:val="24"/>
                <w:szCs w:val="24"/>
                <w:lang w:val="ro-RO"/>
              </w:rPr>
            </w:pPr>
            <w:r w:rsidRPr="00BA2DE7">
              <w:rPr>
                <w:rFonts w:cstheme="minorHAnsi"/>
                <w:sz w:val="24"/>
                <w:szCs w:val="24"/>
                <w:lang w:val="ro-RO"/>
              </w:rPr>
              <w:t>Din ambele părți dispune de bare de suport. Lungimea de 1,5 m. Material alunecos.</w:t>
            </w:r>
          </w:p>
          <w:p w14:paraId="561E1B74" w14:textId="2239B7EF" w:rsidR="00BD3FF8" w:rsidRDefault="00BD3FF8" w:rsidP="00E42071">
            <w:pPr>
              <w:rPr>
                <w:rFonts w:cstheme="minorHAnsi"/>
                <w:sz w:val="24"/>
                <w:szCs w:val="24"/>
                <w:lang w:val="ro-RO"/>
              </w:rPr>
            </w:pPr>
            <w:r w:rsidRPr="004249ED">
              <w:rPr>
                <w:rFonts w:cstheme="minorHAnsi"/>
                <w:sz w:val="24"/>
                <w:szCs w:val="24"/>
                <w:lang w:val="ro-RO"/>
              </w:rPr>
              <w:t>Un prag de 8,5</w:t>
            </w:r>
            <w:r w:rsidR="00BA2DE7">
              <w:rPr>
                <w:rFonts w:cstheme="minorHAnsi"/>
                <w:sz w:val="24"/>
                <w:szCs w:val="24"/>
                <w:lang w:val="ro-RO"/>
              </w:rPr>
              <w:t>cm.</w:t>
            </w:r>
            <w:r w:rsidRPr="004249ED">
              <w:rPr>
                <w:rFonts w:cstheme="minorHAnsi"/>
                <w:sz w:val="24"/>
                <w:szCs w:val="24"/>
                <w:lang w:val="ro-RO"/>
              </w:rPr>
              <w:t xml:space="preserve"> Sistemul de deschidere par</w:t>
            </w:r>
            <w:r w:rsidR="00E62CCE" w:rsidRPr="004249ED">
              <w:rPr>
                <w:rFonts w:cstheme="minorHAnsi"/>
                <w:sz w:val="24"/>
                <w:szCs w:val="24"/>
                <w:lang w:val="ro-RO"/>
              </w:rPr>
              <w:t>ț</w:t>
            </w:r>
            <w:r w:rsidRPr="004249ED">
              <w:rPr>
                <w:rFonts w:cstheme="minorHAnsi"/>
                <w:sz w:val="24"/>
                <w:szCs w:val="24"/>
                <w:lang w:val="ro-RO"/>
              </w:rPr>
              <w:t>ial accesibil,</w:t>
            </w:r>
          </w:p>
          <w:p w14:paraId="1B5217E1" w14:textId="77777777" w:rsidR="00BA2DE7" w:rsidRPr="004249ED" w:rsidRDefault="00BA2DE7" w:rsidP="00E42071">
            <w:pPr>
              <w:rPr>
                <w:rFonts w:cstheme="minorHAnsi"/>
                <w:sz w:val="24"/>
                <w:szCs w:val="24"/>
                <w:lang w:val="ro-RO"/>
              </w:rPr>
            </w:pPr>
          </w:p>
          <w:p w14:paraId="5C101BC3" w14:textId="77777777" w:rsidR="00A72AA2" w:rsidRPr="004249ED" w:rsidRDefault="00A72AA2" w:rsidP="00E42071">
            <w:pPr>
              <w:rPr>
                <w:rFonts w:cstheme="minorHAnsi"/>
                <w:sz w:val="24"/>
                <w:szCs w:val="24"/>
                <w:lang w:val="ro-RO"/>
              </w:rPr>
            </w:pPr>
            <w:r w:rsidRPr="004249ED">
              <w:rPr>
                <w:rFonts w:cstheme="minorHAnsi"/>
                <w:sz w:val="24"/>
                <w:szCs w:val="24"/>
                <w:lang w:val="ro-RO"/>
              </w:rPr>
              <w:lastRenderedPageBreak/>
              <w:t>II.</w:t>
            </w:r>
            <w:r w:rsidR="00B22F20" w:rsidRPr="004249ED">
              <w:rPr>
                <w:rFonts w:cstheme="minorHAnsi"/>
                <w:sz w:val="24"/>
                <w:szCs w:val="24"/>
                <w:lang w:val="ro-RO"/>
              </w:rPr>
              <w:t xml:space="preserve"> </w:t>
            </w:r>
            <w:r w:rsidRPr="004249ED">
              <w:rPr>
                <w:rFonts w:cstheme="minorHAnsi"/>
                <w:sz w:val="24"/>
                <w:szCs w:val="24"/>
                <w:lang w:val="ro-RO"/>
              </w:rPr>
              <w:t>Intrare:</w:t>
            </w:r>
          </w:p>
          <w:p w14:paraId="7105F3E2" w14:textId="376AD43A" w:rsidR="006B30E3" w:rsidRDefault="00A72AA2" w:rsidP="00E42071">
            <w:pPr>
              <w:rPr>
                <w:rFonts w:cstheme="minorHAnsi"/>
                <w:sz w:val="24"/>
                <w:szCs w:val="24"/>
                <w:lang w:val="ro-RO"/>
              </w:rPr>
            </w:pPr>
            <w:r w:rsidRPr="004249ED">
              <w:rPr>
                <w:rFonts w:cstheme="minorHAnsi"/>
                <w:sz w:val="24"/>
                <w:szCs w:val="24"/>
                <w:lang w:val="ro-RO"/>
              </w:rPr>
              <w:t>Două trepte cu înălțimea de 30 cm din  material alunecos fără bare de</w:t>
            </w:r>
            <w:r w:rsidR="00301B89" w:rsidRPr="004249ED">
              <w:rPr>
                <w:rFonts w:cstheme="minorHAnsi"/>
                <w:sz w:val="24"/>
                <w:szCs w:val="24"/>
                <w:lang w:val="ro-RO"/>
              </w:rPr>
              <w:t xml:space="preserve"> </w:t>
            </w:r>
            <w:r w:rsidRPr="004249ED">
              <w:rPr>
                <w:rFonts w:cstheme="minorHAnsi"/>
                <w:sz w:val="24"/>
                <w:szCs w:val="24"/>
                <w:lang w:val="ro-RO"/>
              </w:rPr>
              <w:t xml:space="preserve">suport. Rampa la intrare de 17, 6 % </w:t>
            </w:r>
            <w:r w:rsidR="00301B89" w:rsidRPr="004249ED">
              <w:rPr>
                <w:rFonts w:cstheme="minorHAnsi"/>
                <w:sz w:val="24"/>
                <w:szCs w:val="24"/>
                <w:lang w:val="ro-RO"/>
              </w:rPr>
              <w:t>. Uși duble cu prag de 4 cm.</w:t>
            </w:r>
          </w:p>
          <w:p w14:paraId="185C8579" w14:textId="77777777" w:rsidR="00BA2DE7" w:rsidRPr="004249ED" w:rsidRDefault="00BA2DE7" w:rsidP="00E42071">
            <w:pPr>
              <w:rPr>
                <w:rFonts w:cstheme="minorHAnsi"/>
                <w:sz w:val="24"/>
                <w:szCs w:val="24"/>
                <w:lang w:val="ro-RO"/>
              </w:rPr>
            </w:pPr>
          </w:p>
          <w:p w14:paraId="0C6A2276" w14:textId="77777777" w:rsidR="00D665DE" w:rsidRPr="004249ED" w:rsidRDefault="00301B89" w:rsidP="00E42071">
            <w:pPr>
              <w:rPr>
                <w:rFonts w:cstheme="minorHAnsi"/>
                <w:sz w:val="24"/>
                <w:szCs w:val="24"/>
                <w:lang w:val="ro-RO"/>
              </w:rPr>
            </w:pPr>
            <w:r w:rsidRPr="004249ED">
              <w:rPr>
                <w:rFonts w:cstheme="minorHAnsi"/>
                <w:sz w:val="24"/>
                <w:szCs w:val="24"/>
                <w:lang w:val="ro-RO"/>
              </w:rPr>
              <w:t>II</w:t>
            </w:r>
            <w:r w:rsidR="00F13F2E" w:rsidRPr="004249ED">
              <w:rPr>
                <w:rFonts w:cstheme="minorHAnsi"/>
                <w:sz w:val="24"/>
                <w:szCs w:val="24"/>
                <w:lang w:val="ro-RO"/>
              </w:rPr>
              <w:t>I</w:t>
            </w:r>
            <w:r w:rsidRPr="004249ED">
              <w:rPr>
                <w:rFonts w:cstheme="minorHAnsi"/>
                <w:sz w:val="24"/>
                <w:szCs w:val="24"/>
                <w:lang w:val="ro-RO"/>
              </w:rPr>
              <w:t>.</w:t>
            </w:r>
            <w:r w:rsidR="006B30E3" w:rsidRPr="004249ED">
              <w:rPr>
                <w:rFonts w:cstheme="minorHAnsi"/>
                <w:sz w:val="24"/>
                <w:szCs w:val="24"/>
                <w:lang w:val="ro-RO"/>
              </w:rPr>
              <w:t xml:space="preserve"> </w:t>
            </w:r>
            <w:r w:rsidR="00D665DE" w:rsidRPr="004249ED">
              <w:rPr>
                <w:rFonts w:cstheme="minorHAnsi"/>
                <w:sz w:val="24"/>
                <w:szCs w:val="24"/>
                <w:lang w:val="ro-RO"/>
              </w:rPr>
              <w:t xml:space="preserve">Intrare: </w:t>
            </w:r>
          </w:p>
          <w:p w14:paraId="5EB8B7FF" w14:textId="762B23C8" w:rsidR="00D665DE" w:rsidRPr="004249ED" w:rsidRDefault="001405B1" w:rsidP="00E42071">
            <w:pPr>
              <w:rPr>
                <w:rFonts w:cstheme="minorHAnsi"/>
                <w:sz w:val="24"/>
                <w:szCs w:val="24"/>
                <w:lang w:val="ro-RO"/>
              </w:rPr>
            </w:pPr>
            <w:r w:rsidRPr="004249ED">
              <w:rPr>
                <w:rFonts w:cstheme="minorHAnsi"/>
                <w:sz w:val="24"/>
                <w:szCs w:val="24"/>
                <w:lang w:val="ro-RO"/>
              </w:rPr>
              <w:t>4</w:t>
            </w:r>
            <w:r w:rsidR="00D665DE" w:rsidRPr="004249ED">
              <w:rPr>
                <w:rFonts w:cstheme="minorHAnsi"/>
                <w:sz w:val="24"/>
                <w:szCs w:val="24"/>
                <w:lang w:val="ro-RO"/>
              </w:rPr>
              <w:t xml:space="preserve"> </w:t>
            </w:r>
            <w:r w:rsidR="00B22F20" w:rsidRPr="004249ED">
              <w:rPr>
                <w:rFonts w:cstheme="minorHAnsi"/>
                <w:sz w:val="24"/>
                <w:szCs w:val="24"/>
                <w:lang w:val="ro-RO"/>
              </w:rPr>
              <w:t>trepte</w:t>
            </w:r>
            <w:r w:rsidR="00D665DE" w:rsidRPr="004249ED">
              <w:rPr>
                <w:rFonts w:cstheme="minorHAnsi"/>
                <w:sz w:val="24"/>
                <w:szCs w:val="24"/>
                <w:lang w:val="ro-RO"/>
              </w:rPr>
              <w:t xml:space="preserve"> cu înălțimea</w:t>
            </w:r>
            <w:r w:rsidR="00BA2DE7">
              <w:rPr>
                <w:rFonts w:cstheme="minorHAnsi"/>
                <w:sz w:val="24"/>
                <w:szCs w:val="24"/>
                <w:lang w:val="ro-RO"/>
              </w:rPr>
              <w:t xml:space="preserve"> sumară de 60 cm</w:t>
            </w:r>
            <w:r w:rsidR="00D665DE" w:rsidRPr="004249ED">
              <w:rPr>
                <w:rFonts w:cstheme="minorHAnsi"/>
                <w:sz w:val="24"/>
                <w:szCs w:val="24"/>
                <w:lang w:val="ro-RO"/>
              </w:rPr>
              <w:t xml:space="preserve"> . Rampă de 28%  cu bare de suport la ambele părți cu lățimea de 80 cm</w:t>
            </w:r>
          </w:p>
          <w:p w14:paraId="4B605FAC" w14:textId="77777777" w:rsidR="00D665DE" w:rsidRDefault="00D665DE" w:rsidP="00E42071">
            <w:pPr>
              <w:rPr>
                <w:rFonts w:cstheme="minorHAnsi"/>
                <w:sz w:val="24"/>
                <w:szCs w:val="24"/>
                <w:lang w:val="ro-RO"/>
              </w:rPr>
            </w:pPr>
            <w:r w:rsidRPr="004249ED">
              <w:rPr>
                <w:rFonts w:cstheme="minorHAnsi"/>
                <w:sz w:val="24"/>
                <w:szCs w:val="24"/>
                <w:lang w:val="ro-RO"/>
              </w:rPr>
              <w:t>Lățimea ușii de 105 cm</w:t>
            </w:r>
            <w:r w:rsidR="0027332F" w:rsidRPr="004249ED">
              <w:rPr>
                <w:rFonts w:cstheme="minorHAnsi"/>
                <w:sz w:val="24"/>
                <w:szCs w:val="24"/>
                <w:lang w:val="ro-RO"/>
              </w:rPr>
              <w:t>.</w:t>
            </w:r>
          </w:p>
          <w:p w14:paraId="69F9B576" w14:textId="65B95C0D" w:rsidR="00BA2DE7" w:rsidRPr="00BA2DE7" w:rsidRDefault="00BA2DE7" w:rsidP="00BA2DE7">
            <w:pPr>
              <w:pStyle w:val="ListParagraph"/>
              <w:numPr>
                <w:ilvl w:val="0"/>
                <w:numId w:val="5"/>
              </w:numPr>
              <w:rPr>
                <w:rFonts w:cstheme="minorHAnsi"/>
                <w:sz w:val="24"/>
                <w:szCs w:val="24"/>
                <w:lang w:val="ro-RO"/>
              </w:rPr>
            </w:pPr>
            <w:r>
              <w:rPr>
                <w:rFonts w:cstheme="minorHAnsi"/>
                <w:sz w:val="24"/>
                <w:szCs w:val="24"/>
                <w:lang w:val="ro-RO"/>
              </w:rPr>
              <w:t>Lipsește pavajul tactil în fața scărilor, rampei și în fața ușii de intrare</w:t>
            </w:r>
          </w:p>
          <w:p w14:paraId="59A1684F" w14:textId="4B432545" w:rsidR="00BA2DE7" w:rsidRPr="004249ED" w:rsidRDefault="00BA2DE7" w:rsidP="00E42071">
            <w:pPr>
              <w:rPr>
                <w:rFonts w:cstheme="minorHAnsi"/>
                <w:sz w:val="24"/>
                <w:szCs w:val="24"/>
                <w:lang w:val="ro-RO"/>
              </w:rPr>
            </w:pPr>
          </w:p>
        </w:tc>
        <w:tc>
          <w:tcPr>
            <w:tcW w:w="3960" w:type="dxa"/>
          </w:tcPr>
          <w:p w14:paraId="3F7F8F03" w14:textId="3EF47948" w:rsidR="00D70207" w:rsidRPr="00BA2DE7" w:rsidRDefault="00D70207" w:rsidP="00BA2DE7">
            <w:pPr>
              <w:pStyle w:val="ListParagraph"/>
              <w:numPr>
                <w:ilvl w:val="0"/>
                <w:numId w:val="32"/>
              </w:numPr>
              <w:rPr>
                <w:rFonts w:cstheme="minorHAnsi"/>
                <w:sz w:val="24"/>
                <w:szCs w:val="24"/>
                <w:lang w:val="ro-RO"/>
              </w:rPr>
            </w:pPr>
            <w:r w:rsidRPr="00BA2DE7">
              <w:rPr>
                <w:rFonts w:cstheme="minorHAnsi"/>
                <w:sz w:val="24"/>
                <w:szCs w:val="24"/>
                <w:lang w:val="ro-RO"/>
              </w:rPr>
              <w:lastRenderedPageBreak/>
              <w:t xml:space="preserve">A </w:t>
            </w:r>
            <w:r w:rsidR="00BA2DE7" w:rsidRPr="00BA2DE7">
              <w:rPr>
                <w:rFonts w:cstheme="minorHAnsi"/>
                <w:sz w:val="24"/>
                <w:szCs w:val="24"/>
                <w:lang w:val="ro-RO"/>
              </w:rPr>
              <w:t>reconstrui cea de a doua și a treia rampă</w:t>
            </w:r>
            <w:r w:rsidRPr="00BA2DE7">
              <w:rPr>
                <w:rFonts w:cstheme="minorHAnsi"/>
                <w:sz w:val="24"/>
                <w:szCs w:val="24"/>
                <w:lang w:val="ro-RO"/>
              </w:rPr>
              <w:t xml:space="preserve"> conform următoarelor parametri: panta rampei – 8% (la un metru de înălțime a scărilor de asigurat 12 metri de lungime a rampei), instalarea barelor de sprijin pe ambele părți ale rampei pe toată lungime a rampei, </w:t>
            </w:r>
            <w:r w:rsidRPr="00BA2DE7">
              <w:rPr>
                <w:rFonts w:cstheme="minorHAnsi"/>
                <w:sz w:val="24"/>
                <w:szCs w:val="24"/>
                <w:lang w:val="ro-RO"/>
              </w:rPr>
              <w:lastRenderedPageBreak/>
              <w:t>distanța dintre barele de suport = 0,9 m, suprafața rampei să fie executată din materialele antiderapante, coeficient de adeziune fiind nu mai puțin de 0,4 și nu mai mult de 0,75.</w:t>
            </w:r>
          </w:p>
          <w:p w14:paraId="1B9E33CB" w14:textId="77777777" w:rsidR="002354C6" w:rsidRPr="004249ED" w:rsidRDefault="002354C6" w:rsidP="00AC513D">
            <w:pPr>
              <w:rPr>
                <w:rFonts w:cstheme="minorHAnsi"/>
                <w:sz w:val="24"/>
                <w:szCs w:val="24"/>
                <w:lang w:val="ro-RO"/>
              </w:rPr>
            </w:pPr>
          </w:p>
          <w:p w14:paraId="00591A4B" w14:textId="588001E6" w:rsidR="00D665DE" w:rsidRDefault="00BA2DE7" w:rsidP="00AC513D">
            <w:pPr>
              <w:rPr>
                <w:rFonts w:cstheme="minorHAnsi"/>
                <w:sz w:val="24"/>
                <w:szCs w:val="24"/>
                <w:lang w:val="ro-RO"/>
              </w:rPr>
            </w:pPr>
            <w:r>
              <w:rPr>
                <w:rFonts w:cstheme="minorHAnsi"/>
                <w:b/>
                <w:sz w:val="24"/>
                <w:szCs w:val="24"/>
                <w:lang w:val="ro-RO"/>
              </w:rPr>
              <w:t xml:space="preserve">Se recomandă de a accesibiliza </w:t>
            </w:r>
            <w:r w:rsidRPr="00BA2DE7">
              <w:rPr>
                <w:rFonts w:cstheme="minorHAnsi"/>
                <w:b/>
                <w:sz w:val="24"/>
                <w:szCs w:val="24"/>
                <w:u w:val="single"/>
                <w:lang w:val="ro-RO"/>
              </w:rPr>
              <w:t>în mod prioritar</w:t>
            </w:r>
            <w:r>
              <w:rPr>
                <w:rFonts w:cstheme="minorHAnsi"/>
                <w:b/>
                <w:sz w:val="24"/>
                <w:szCs w:val="24"/>
                <w:lang w:val="ro-RO"/>
              </w:rPr>
              <w:t xml:space="preserve"> a treia rampă de intrare, </w:t>
            </w:r>
            <w:r w:rsidR="00D665DE" w:rsidRPr="004249ED">
              <w:rPr>
                <w:rFonts w:cstheme="minorHAnsi"/>
                <w:b/>
                <w:sz w:val="24"/>
                <w:szCs w:val="24"/>
                <w:lang w:val="ro-RO"/>
              </w:rPr>
              <w:t xml:space="preserve"> </w:t>
            </w:r>
            <w:r w:rsidR="00B22F20" w:rsidRPr="004249ED">
              <w:rPr>
                <w:rFonts w:cstheme="minorHAnsi"/>
                <w:b/>
                <w:sz w:val="24"/>
                <w:szCs w:val="24"/>
                <w:lang w:val="ro-RO"/>
              </w:rPr>
              <w:t>deoarece</w:t>
            </w:r>
            <w:r w:rsidR="00D665DE" w:rsidRPr="004249ED">
              <w:rPr>
                <w:rFonts w:cstheme="minorHAnsi"/>
                <w:b/>
                <w:sz w:val="24"/>
                <w:szCs w:val="24"/>
                <w:lang w:val="ro-RO"/>
              </w:rPr>
              <w:t xml:space="preserve"> sala de ședinț</w:t>
            </w:r>
            <w:r>
              <w:rPr>
                <w:rFonts w:cstheme="minorHAnsi"/>
                <w:b/>
                <w:sz w:val="24"/>
                <w:szCs w:val="24"/>
                <w:lang w:val="ro-RO"/>
              </w:rPr>
              <w:t>e</w:t>
            </w:r>
            <w:r w:rsidR="00D665DE" w:rsidRPr="004249ED">
              <w:rPr>
                <w:rFonts w:cstheme="minorHAnsi"/>
                <w:b/>
                <w:sz w:val="24"/>
                <w:szCs w:val="24"/>
                <w:lang w:val="ro-RO"/>
              </w:rPr>
              <w:t xml:space="preserve"> este aproape de </w:t>
            </w:r>
            <w:r>
              <w:rPr>
                <w:rFonts w:cstheme="minorHAnsi"/>
                <w:b/>
                <w:sz w:val="24"/>
                <w:szCs w:val="24"/>
                <w:lang w:val="ro-RO"/>
              </w:rPr>
              <w:t xml:space="preserve">această </w:t>
            </w:r>
            <w:r w:rsidR="00D665DE" w:rsidRPr="004249ED">
              <w:rPr>
                <w:rFonts w:cstheme="minorHAnsi"/>
                <w:b/>
                <w:sz w:val="24"/>
                <w:szCs w:val="24"/>
                <w:lang w:val="ro-RO"/>
              </w:rPr>
              <w:t>intrare</w:t>
            </w:r>
            <w:r>
              <w:rPr>
                <w:rFonts w:cstheme="minorHAnsi"/>
                <w:b/>
                <w:sz w:val="24"/>
                <w:szCs w:val="24"/>
                <w:lang w:val="ro-RO"/>
              </w:rPr>
              <w:t>, iar î</w:t>
            </w:r>
            <w:r w:rsidR="00D665DE" w:rsidRPr="004249ED">
              <w:rPr>
                <w:rFonts w:cstheme="minorHAnsi"/>
                <w:b/>
                <w:sz w:val="24"/>
                <w:szCs w:val="24"/>
                <w:lang w:val="ro-RO"/>
              </w:rPr>
              <w:t>n par</w:t>
            </w:r>
            <w:r w:rsidR="00B22F20" w:rsidRPr="004249ED">
              <w:rPr>
                <w:rFonts w:cstheme="minorHAnsi"/>
                <w:b/>
                <w:sz w:val="24"/>
                <w:szCs w:val="24"/>
                <w:lang w:val="ro-RO"/>
              </w:rPr>
              <w:t xml:space="preserve">tea </w:t>
            </w:r>
            <w:r w:rsidRPr="004249ED">
              <w:rPr>
                <w:rFonts w:cstheme="minorHAnsi"/>
                <w:b/>
                <w:sz w:val="24"/>
                <w:szCs w:val="24"/>
                <w:lang w:val="ro-RO"/>
              </w:rPr>
              <w:t>stângă</w:t>
            </w:r>
            <w:r w:rsidR="00D665DE" w:rsidRPr="004249ED">
              <w:rPr>
                <w:rFonts w:cstheme="minorHAnsi"/>
                <w:b/>
                <w:sz w:val="24"/>
                <w:szCs w:val="24"/>
                <w:lang w:val="ro-RO"/>
              </w:rPr>
              <w:t xml:space="preserve"> </w:t>
            </w:r>
            <w:r w:rsidR="0027332F" w:rsidRPr="004249ED">
              <w:rPr>
                <w:rFonts w:cstheme="minorHAnsi"/>
                <w:b/>
                <w:sz w:val="24"/>
                <w:szCs w:val="24"/>
                <w:lang w:val="ro-RO"/>
              </w:rPr>
              <w:t xml:space="preserve">este posibil </w:t>
            </w:r>
            <w:r w:rsidR="00D665DE" w:rsidRPr="004249ED">
              <w:rPr>
                <w:rFonts w:cstheme="minorHAnsi"/>
                <w:b/>
                <w:sz w:val="24"/>
                <w:szCs w:val="24"/>
                <w:lang w:val="ro-RO"/>
              </w:rPr>
              <w:t xml:space="preserve">de amenajat </w:t>
            </w:r>
            <w:r w:rsidR="0081103C" w:rsidRPr="004249ED">
              <w:rPr>
                <w:rFonts w:cstheme="minorHAnsi"/>
                <w:b/>
                <w:sz w:val="24"/>
                <w:szCs w:val="24"/>
                <w:lang w:val="ro-RO"/>
              </w:rPr>
              <w:t>grupul sanitar</w:t>
            </w:r>
            <w:r>
              <w:rPr>
                <w:rFonts w:cstheme="minorHAnsi"/>
                <w:b/>
                <w:sz w:val="24"/>
                <w:szCs w:val="24"/>
                <w:lang w:val="ro-RO"/>
              </w:rPr>
              <w:t xml:space="preserve"> accesibil, fiindcă </w:t>
            </w:r>
            <w:r w:rsidR="0081103C" w:rsidRPr="004249ED">
              <w:rPr>
                <w:rFonts w:cstheme="minorHAnsi"/>
                <w:b/>
                <w:sz w:val="24"/>
                <w:szCs w:val="24"/>
                <w:lang w:val="ro-RO"/>
              </w:rPr>
              <w:t>există spațiu</w:t>
            </w:r>
            <w:r>
              <w:rPr>
                <w:rFonts w:cstheme="minorHAnsi"/>
                <w:b/>
                <w:sz w:val="24"/>
                <w:szCs w:val="24"/>
                <w:lang w:val="ro-RO"/>
              </w:rPr>
              <w:t>l</w:t>
            </w:r>
            <w:r w:rsidR="0081103C" w:rsidRPr="004249ED">
              <w:rPr>
                <w:rFonts w:cstheme="minorHAnsi"/>
                <w:b/>
                <w:sz w:val="24"/>
                <w:szCs w:val="24"/>
                <w:lang w:val="ro-RO"/>
              </w:rPr>
              <w:t xml:space="preserve"> de manevră</w:t>
            </w:r>
            <w:r w:rsidR="0081103C" w:rsidRPr="004249ED">
              <w:rPr>
                <w:rFonts w:cstheme="minorHAnsi"/>
                <w:sz w:val="24"/>
                <w:szCs w:val="24"/>
                <w:lang w:val="ro-RO"/>
              </w:rPr>
              <w:t>.</w:t>
            </w:r>
          </w:p>
          <w:p w14:paraId="1F35B416" w14:textId="45D35842" w:rsidR="00BA2DE7" w:rsidRPr="00BA2DE7" w:rsidRDefault="00BA2DE7" w:rsidP="00BA2DE7">
            <w:pPr>
              <w:pStyle w:val="ListParagraph"/>
              <w:numPr>
                <w:ilvl w:val="0"/>
                <w:numId w:val="32"/>
              </w:numPr>
              <w:rPr>
                <w:rFonts w:cstheme="minorHAnsi"/>
                <w:sz w:val="24"/>
                <w:szCs w:val="24"/>
                <w:lang w:val="ro-RO"/>
              </w:rPr>
            </w:pPr>
            <w:r>
              <w:rPr>
                <w:rFonts w:cstheme="minorHAnsi"/>
                <w:sz w:val="24"/>
                <w:szCs w:val="24"/>
                <w:lang w:val="ro-RO"/>
              </w:rPr>
              <w:t xml:space="preserve">A instala </w:t>
            </w:r>
            <w:r>
              <w:rPr>
                <w:rFonts w:cstheme="minorHAnsi"/>
                <w:sz w:val="24"/>
                <w:szCs w:val="24"/>
                <w:lang w:val="ro-RO"/>
              </w:rPr>
              <w:t>pavajul tactil în fața scărilor, rampei și în fața ușii de intrare</w:t>
            </w:r>
          </w:p>
        </w:tc>
        <w:tc>
          <w:tcPr>
            <w:tcW w:w="2050" w:type="dxa"/>
          </w:tcPr>
          <w:p w14:paraId="6A4A7274" w14:textId="77777777" w:rsidR="0034301F" w:rsidRPr="004249ED" w:rsidRDefault="00B22F20">
            <w:pPr>
              <w:rPr>
                <w:rFonts w:cstheme="minorHAnsi"/>
                <w:sz w:val="24"/>
                <w:szCs w:val="24"/>
                <w:lang w:val="ro-RO"/>
              </w:rPr>
            </w:pPr>
            <w:r w:rsidRPr="004249ED">
              <w:rPr>
                <w:rFonts w:cstheme="minorHAnsi"/>
                <w:sz w:val="24"/>
                <w:szCs w:val="24"/>
                <w:lang w:val="ro-RO"/>
              </w:rPr>
              <w:lastRenderedPageBreak/>
              <w:t xml:space="preserve">Administrația </w:t>
            </w:r>
            <w:r w:rsidR="00AD36D2" w:rsidRPr="004249ED">
              <w:rPr>
                <w:rFonts w:cstheme="minorHAnsi"/>
                <w:sz w:val="24"/>
                <w:szCs w:val="24"/>
                <w:lang w:val="ro-RO"/>
              </w:rPr>
              <w:t>judecăto</w:t>
            </w:r>
            <w:r w:rsidRPr="004249ED">
              <w:rPr>
                <w:rFonts w:cstheme="minorHAnsi"/>
                <w:sz w:val="24"/>
                <w:szCs w:val="24"/>
                <w:lang w:val="ro-RO"/>
              </w:rPr>
              <w:t xml:space="preserve">riei </w:t>
            </w:r>
          </w:p>
        </w:tc>
        <w:tc>
          <w:tcPr>
            <w:tcW w:w="1275" w:type="dxa"/>
          </w:tcPr>
          <w:p w14:paraId="4515AA67" w14:textId="77777777" w:rsidR="001D6E1A" w:rsidRPr="004249ED" w:rsidRDefault="003E4786">
            <w:pPr>
              <w:rPr>
                <w:rFonts w:cstheme="minorHAnsi"/>
                <w:sz w:val="24"/>
                <w:szCs w:val="24"/>
                <w:lang w:val="ro-RO"/>
              </w:rPr>
            </w:pPr>
            <w:r w:rsidRPr="004249ED">
              <w:rPr>
                <w:rFonts w:cstheme="minorHAnsi"/>
                <w:sz w:val="24"/>
                <w:szCs w:val="24"/>
                <w:lang w:val="ro-RO"/>
              </w:rPr>
              <w:t xml:space="preserve">Intrarea </w:t>
            </w:r>
            <w:r w:rsidR="00C807A6" w:rsidRPr="004249ED">
              <w:rPr>
                <w:rFonts w:cstheme="minorHAnsi"/>
                <w:sz w:val="24"/>
                <w:szCs w:val="24"/>
                <w:lang w:val="ro-RO"/>
              </w:rPr>
              <w:t>5</w:t>
            </w:r>
            <w:r w:rsidRPr="004249ED">
              <w:rPr>
                <w:rFonts w:cstheme="minorHAnsi"/>
                <w:sz w:val="24"/>
                <w:szCs w:val="24"/>
                <w:lang w:val="ro-RO"/>
              </w:rPr>
              <w:t>,</w:t>
            </w:r>
            <w:r w:rsidR="00C807A6" w:rsidRPr="004249ED">
              <w:rPr>
                <w:rFonts w:cstheme="minorHAnsi"/>
                <w:sz w:val="24"/>
                <w:szCs w:val="24"/>
                <w:lang w:val="ro-RO"/>
              </w:rPr>
              <w:t>2,6</w:t>
            </w:r>
            <w:r w:rsidR="004C7059" w:rsidRPr="004249ED">
              <w:rPr>
                <w:rFonts w:cstheme="minorHAnsi"/>
                <w:sz w:val="24"/>
                <w:szCs w:val="24"/>
                <w:lang w:val="ro-RO"/>
              </w:rPr>
              <w:t>,1</w:t>
            </w:r>
            <w:r w:rsidR="00C807A6" w:rsidRPr="004249ED">
              <w:rPr>
                <w:rFonts w:cstheme="minorHAnsi"/>
                <w:sz w:val="24"/>
                <w:szCs w:val="24"/>
                <w:lang w:val="ro-RO"/>
              </w:rPr>
              <w:t>7</w:t>
            </w:r>
            <w:r w:rsidR="004C7059" w:rsidRPr="004249ED">
              <w:rPr>
                <w:rFonts w:cstheme="minorHAnsi"/>
                <w:sz w:val="24"/>
                <w:szCs w:val="24"/>
                <w:lang w:val="ro-RO"/>
              </w:rPr>
              <w:t xml:space="preserve"> 11</w:t>
            </w:r>
          </w:p>
        </w:tc>
      </w:tr>
      <w:tr w:rsidR="005F3680" w:rsidRPr="004249ED" w14:paraId="7B91F1D2" w14:textId="77777777" w:rsidTr="00E07084">
        <w:tc>
          <w:tcPr>
            <w:tcW w:w="2733" w:type="dxa"/>
            <w:shd w:val="clear" w:color="auto" w:fill="DEEAF6" w:themeFill="accent5" w:themeFillTint="33"/>
          </w:tcPr>
          <w:p w14:paraId="36DD9580" w14:textId="77777777" w:rsidR="0034301F" w:rsidRPr="004249ED" w:rsidRDefault="0034301F" w:rsidP="007573E3">
            <w:pPr>
              <w:pStyle w:val="ListParagraph"/>
              <w:numPr>
                <w:ilvl w:val="0"/>
                <w:numId w:val="5"/>
              </w:numPr>
              <w:ind w:left="342" w:hanging="270"/>
              <w:rPr>
                <w:rFonts w:cstheme="minorHAnsi"/>
                <w:b/>
                <w:bCs/>
                <w:sz w:val="24"/>
                <w:szCs w:val="24"/>
                <w:lang w:val="ro-RO"/>
              </w:rPr>
            </w:pPr>
            <w:r w:rsidRPr="004249ED">
              <w:rPr>
                <w:rFonts w:cstheme="minorHAnsi"/>
                <w:b/>
                <w:sz w:val="24"/>
                <w:szCs w:val="24"/>
                <w:lang w:val="ro-RO"/>
              </w:rPr>
              <w:t xml:space="preserve">Căile de circulație în interiorul clădirii </w:t>
            </w:r>
          </w:p>
          <w:p w14:paraId="6DBD0D77" w14:textId="77777777" w:rsidR="0034301F" w:rsidRPr="004249ED" w:rsidRDefault="0034301F">
            <w:pPr>
              <w:rPr>
                <w:rFonts w:cstheme="minorHAnsi"/>
                <w:sz w:val="24"/>
                <w:szCs w:val="24"/>
                <w:lang w:val="ro-RO"/>
              </w:rPr>
            </w:pPr>
          </w:p>
          <w:p w14:paraId="08BA7064" w14:textId="77777777" w:rsidR="00546D18" w:rsidRPr="004249ED" w:rsidRDefault="00546D18">
            <w:pPr>
              <w:rPr>
                <w:rFonts w:cstheme="minorHAnsi"/>
                <w:sz w:val="24"/>
                <w:szCs w:val="24"/>
                <w:lang w:val="ro-RO"/>
              </w:rPr>
            </w:pPr>
          </w:p>
          <w:p w14:paraId="73765E01" w14:textId="77777777" w:rsidR="00546D18" w:rsidRPr="004249ED" w:rsidRDefault="00546D18">
            <w:pPr>
              <w:rPr>
                <w:rFonts w:cstheme="minorHAnsi"/>
                <w:sz w:val="24"/>
                <w:szCs w:val="24"/>
                <w:lang w:val="ro-RO"/>
              </w:rPr>
            </w:pPr>
          </w:p>
          <w:p w14:paraId="1F01369D" w14:textId="77777777" w:rsidR="00546D18" w:rsidRPr="004249ED" w:rsidRDefault="00546D18">
            <w:pPr>
              <w:rPr>
                <w:rFonts w:cstheme="minorHAnsi"/>
                <w:sz w:val="24"/>
                <w:szCs w:val="24"/>
                <w:lang w:val="ro-RO"/>
              </w:rPr>
            </w:pPr>
          </w:p>
          <w:p w14:paraId="0C98EE65" w14:textId="77777777" w:rsidR="00546D18" w:rsidRPr="004249ED" w:rsidRDefault="00546D18">
            <w:pPr>
              <w:rPr>
                <w:rFonts w:cstheme="minorHAnsi"/>
                <w:sz w:val="24"/>
                <w:szCs w:val="24"/>
                <w:lang w:val="ro-RO"/>
              </w:rPr>
            </w:pPr>
          </w:p>
          <w:p w14:paraId="61FE457F" w14:textId="77777777" w:rsidR="00546D18" w:rsidRPr="004249ED" w:rsidRDefault="00546D18">
            <w:pPr>
              <w:rPr>
                <w:rFonts w:cstheme="minorHAnsi"/>
                <w:sz w:val="24"/>
                <w:szCs w:val="24"/>
                <w:lang w:val="ro-RO"/>
              </w:rPr>
            </w:pPr>
          </w:p>
          <w:p w14:paraId="72BD0ACD" w14:textId="77777777" w:rsidR="00546D18" w:rsidRPr="004249ED" w:rsidRDefault="00546D18">
            <w:pPr>
              <w:rPr>
                <w:rFonts w:cstheme="minorHAnsi"/>
                <w:sz w:val="24"/>
                <w:szCs w:val="24"/>
                <w:lang w:val="ro-RO"/>
              </w:rPr>
            </w:pPr>
          </w:p>
          <w:p w14:paraId="5954495E" w14:textId="77777777" w:rsidR="00546D18" w:rsidRPr="004249ED" w:rsidRDefault="00546D18">
            <w:pPr>
              <w:rPr>
                <w:rFonts w:cstheme="minorHAnsi"/>
                <w:sz w:val="24"/>
                <w:szCs w:val="24"/>
                <w:lang w:val="ro-RO"/>
              </w:rPr>
            </w:pPr>
          </w:p>
          <w:p w14:paraId="118F6E66" w14:textId="77777777" w:rsidR="00546D18" w:rsidRPr="004249ED" w:rsidRDefault="00546D18">
            <w:pPr>
              <w:rPr>
                <w:rFonts w:cstheme="minorHAnsi"/>
                <w:sz w:val="24"/>
                <w:szCs w:val="24"/>
                <w:lang w:val="ro-RO"/>
              </w:rPr>
            </w:pPr>
          </w:p>
          <w:p w14:paraId="468AEAF6" w14:textId="77777777" w:rsidR="00546D18" w:rsidRPr="004249ED" w:rsidRDefault="00546D18">
            <w:pPr>
              <w:rPr>
                <w:rFonts w:cstheme="minorHAnsi"/>
                <w:sz w:val="24"/>
                <w:szCs w:val="24"/>
                <w:lang w:val="ro-RO"/>
              </w:rPr>
            </w:pPr>
          </w:p>
          <w:p w14:paraId="5A64CA24" w14:textId="77777777" w:rsidR="00546D18" w:rsidRPr="004249ED" w:rsidRDefault="00546D18">
            <w:pPr>
              <w:rPr>
                <w:rFonts w:cstheme="minorHAnsi"/>
                <w:sz w:val="24"/>
                <w:szCs w:val="24"/>
                <w:lang w:val="ro-RO"/>
              </w:rPr>
            </w:pPr>
          </w:p>
          <w:p w14:paraId="67AB9AB2" w14:textId="77777777" w:rsidR="00546D18" w:rsidRPr="004249ED" w:rsidRDefault="00546D18">
            <w:pPr>
              <w:rPr>
                <w:rFonts w:cstheme="minorHAnsi"/>
                <w:sz w:val="24"/>
                <w:szCs w:val="24"/>
                <w:lang w:val="ro-RO"/>
              </w:rPr>
            </w:pPr>
          </w:p>
          <w:p w14:paraId="1417D538" w14:textId="68A5D440" w:rsidR="00546D18" w:rsidRDefault="00546D18">
            <w:pPr>
              <w:rPr>
                <w:rFonts w:cstheme="minorHAnsi"/>
                <w:sz w:val="24"/>
                <w:szCs w:val="24"/>
                <w:lang w:val="ro-RO"/>
              </w:rPr>
            </w:pPr>
          </w:p>
          <w:p w14:paraId="3CCC88F2" w14:textId="77777777" w:rsidR="004B5FC4" w:rsidRPr="004249ED" w:rsidRDefault="004B5FC4">
            <w:pPr>
              <w:rPr>
                <w:rFonts w:cstheme="minorHAnsi"/>
                <w:sz w:val="24"/>
                <w:szCs w:val="24"/>
                <w:lang w:val="ro-RO"/>
              </w:rPr>
            </w:pPr>
          </w:p>
          <w:p w14:paraId="715B7EBC" w14:textId="77777777" w:rsidR="00546D18" w:rsidRPr="004249ED" w:rsidRDefault="00546D18">
            <w:pPr>
              <w:rPr>
                <w:rFonts w:cstheme="minorHAnsi"/>
                <w:sz w:val="24"/>
                <w:szCs w:val="24"/>
                <w:lang w:val="ro-RO"/>
              </w:rPr>
            </w:pPr>
          </w:p>
          <w:p w14:paraId="5E19F7BE" w14:textId="77777777" w:rsidR="00546D18" w:rsidRPr="004249ED" w:rsidRDefault="00546D18">
            <w:pPr>
              <w:rPr>
                <w:rFonts w:cstheme="minorHAnsi"/>
                <w:sz w:val="24"/>
                <w:szCs w:val="24"/>
                <w:lang w:val="ro-RO"/>
              </w:rPr>
            </w:pPr>
          </w:p>
          <w:p w14:paraId="25422132" w14:textId="77777777" w:rsidR="00546D18" w:rsidRPr="004249ED" w:rsidRDefault="00546D18">
            <w:pPr>
              <w:rPr>
                <w:rFonts w:cstheme="minorHAnsi"/>
                <w:sz w:val="24"/>
                <w:szCs w:val="24"/>
                <w:lang w:val="ro-RO"/>
              </w:rPr>
            </w:pPr>
          </w:p>
          <w:p w14:paraId="75004797" w14:textId="77777777" w:rsidR="00546D18" w:rsidRPr="004249ED" w:rsidRDefault="00546D18">
            <w:pPr>
              <w:rPr>
                <w:rFonts w:cstheme="minorHAnsi"/>
                <w:sz w:val="24"/>
                <w:szCs w:val="24"/>
                <w:lang w:val="ro-RO"/>
              </w:rPr>
            </w:pPr>
          </w:p>
          <w:p w14:paraId="26C75030" w14:textId="77777777" w:rsidR="00546D18" w:rsidRPr="004249ED" w:rsidRDefault="00546D18">
            <w:pPr>
              <w:rPr>
                <w:rFonts w:cstheme="minorHAnsi"/>
                <w:sz w:val="24"/>
                <w:szCs w:val="24"/>
                <w:lang w:val="ro-RO"/>
              </w:rPr>
            </w:pPr>
          </w:p>
        </w:tc>
        <w:tc>
          <w:tcPr>
            <w:tcW w:w="3585" w:type="dxa"/>
          </w:tcPr>
          <w:p w14:paraId="2F117832" w14:textId="2773D54A" w:rsidR="0020080D" w:rsidRPr="004249ED" w:rsidRDefault="00CC2BAF" w:rsidP="0020080D">
            <w:pPr>
              <w:pStyle w:val="NoSpacing"/>
              <w:numPr>
                <w:ilvl w:val="0"/>
                <w:numId w:val="29"/>
              </w:numPr>
              <w:ind w:left="360"/>
              <w:rPr>
                <w:rFonts w:cstheme="minorHAnsi"/>
                <w:sz w:val="24"/>
                <w:szCs w:val="24"/>
              </w:rPr>
            </w:pPr>
            <w:r w:rsidRPr="004249ED">
              <w:rPr>
                <w:rFonts w:cstheme="minorHAnsi"/>
                <w:sz w:val="24"/>
                <w:szCs w:val="24"/>
              </w:rPr>
              <w:lastRenderedPageBreak/>
              <w:t xml:space="preserve">Suprafața pardoselii este executată din material </w:t>
            </w:r>
            <w:r w:rsidR="00A04A76" w:rsidRPr="004249ED">
              <w:rPr>
                <w:rFonts w:cstheme="minorHAnsi"/>
                <w:sz w:val="24"/>
                <w:szCs w:val="24"/>
              </w:rPr>
              <w:t>alunecos</w:t>
            </w:r>
            <w:r w:rsidR="0081103C" w:rsidRPr="004249ED">
              <w:rPr>
                <w:rFonts w:cstheme="minorHAnsi"/>
                <w:sz w:val="24"/>
                <w:szCs w:val="24"/>
              </w:rPr>
              <w:t xml:space="preserve"> teracotă </w:t>
            </w:r>
            <w:r w:rsidR="00B22F20" w:rsidRPr="004249ED">
              <w:rPr>
                <w:rFonts w:cstheme="minorHAnsi"/>
                <w:sz w:val="24"/>
                <w:szCs w:val="24"/>
              </w:rPr>
              <w:t>contrastant</w:t>
            </w:r>
            <w:r w:rsidR="0081103C" w:rsidRPr="004249ED">
              <w:rPr>
                <w:rFonts w:cstheme="minorHAnsi"/>
                <w:sz w:val="24"/>
                <w:szCs w:val="24"/>
              </w:rPr>
              <w:t xml:space="preserve"> (</w:t>
            </w:r>
            <w:r w:rsidR="00B22F20" w:rsidRPr="004249ED">
              <w:rPr>
                <w:rFonts w:cstheme="minorHAnsi"/>
                <w:sz w:val="24"/>
                <w:szCs w:val="24"/>
              </w:rPr>
              <w:t>șah</w:t>
            </w:r>
            <w:r w:rsidR="0081103C" w:rsidRPr="004249ED">
              <w:rPr>
                <w:rFonts w:cstheme="minorHAnsi"/>
                <w:sz w:val="24"/>
                <w:szCs w:val="24"/>
              </w:rPr>
              <w:t>)</w:t>
            </w:r>
            <w:r w:rsidR="0020080D" w:rsidRPr="004249ED">
              <w:rPr>
                <w:rFonts w:cstheme="minorHAnsi"/>
                <w:sz w:val="24"/>
                <w:szCs w:val="24"/>
              </w:rPr>
              <w:t>.</w:t>
            </w:r>
            <w:r w:rsidR="00A04A76" w:rsidRPr="004249ED">
              <w:rPr>
                <w:rFonts w:cstheme="minorHAnsi"/>
                <w:sz w:val="24"/>
                <w:szCs w:val="24"/>
              </w:rPr>
              <w:t xml:space="preserve"> </w:t>
            </w:r>
            <w:r w:rsidR="004B5FC4">
              <w:rPr>
                <w:rFonts w:cstheme="minorHAnsi"/>
                <w:sz w:val="24"/>
                <w:szCs w:val="24"/>
              </w:rPr>
              <w:t>Lipsește pavajul tactil.</w:t>
            </w:r>
          </w:p>
          <w:p w14:paraId="4C3CEE5B" w14:textId="77777777" w:rsidR="0020080D" w:rsidRPr="004249ED" w:rsidRDefault="004016CC" w:rsidP="00426DC7">
            <w:pPr>
              <w:pStyle w:val="NoSpacing"/>
              <w:numPr>
                <w:ilvl w:val="0"/>
                <w:numId w:val="29"/>
              </w:numPr>
              <w:ind w:left="360"/>
              <w:rPr>
                <w:rFonts w:cstheme="minorHAnsi"/>
                <w:sz w:val="24"/>
                <w:szCs w:val="24"/>
              </w:rPr>
            </w:pPr>
            <w:r w:rsidRPr="004249ED">
              <w:rPr>
                <w:rFonts w:cstheme="minorHAnsi"/>
                <w:sz w:val="24"/>
                <w:szCs w:val="24"/>
              </w:rPr>
              <w:t>Iluminare slabă</w:t>
            </w:r>
            <w:r w:rsidR="0020080D" w:rsidRPr="004249ED">
              <w:rPr>
                <w:rFonts w:cstheme="minorHAnsi"/>
                <w:sz w:val="24"/>
                <w:szCs w:val="24"/>
              </w:rPr>
              <w:t>.</w:t>
            </w:r>
          </w:p>
          <w:p w14:paraId="5890EAE1" w14:textId="77777777" w:rsidR="0020080D" w:rsidRPr="004249ED" w:rsidRDefault="00CC2BAF" w:rsidP="00426DC7">
            <w:pPr>
              <w:pStyle w:val="NoSpacing"/>
              <w:numPr>
                <w:ilvl w:val="0"/>
                <w:numId w:val="29"/>
              </w:numPr>
              <w:ind w:left="360"/>
              <w:rPr>
                <w:rFonts w:cstheme="minorHAnsi"/>
                <w:sz w:val="24"/>
                <w:szCs w:val="24"/>
              </w:rPr>
            </w:pPr>
            <w:r w:rsidRPr="004249ED">
              <w:rPr>
                <w:rFonts w:cstheme="minorHAnsi"/>
                <w:sz w:val="24"/>
                <w:szCs w:val="24"/>
              </w:rPr>
              <w:t>Nu s</w:t>
            </w:r>
            <w:r w:rsidR="008F3B98" w:rsidRPr="004249ED">
              <w:rPr>
                <w:rFonts w:cstheme="minorHAnsi"/>
                <w:sz w:val="24"/>
                <w:szCs w:val="24"/>
              </w:rPr>
              <w:t xml:space="preserve">unt aplicate indicatoare </w:t>
            </w:r>
            <w:r w:rsidRPr="004249ED">
              <w:rPr>
                <w:rFonts w:cstheme="minorHAnsi"/>
                <w:sz w:val="24"/>
                <w:szCs w:val="24"/>
              </w:rPr>
              <w:t xml:space="preserve">și/sau pictograme </w:t>
            </w:r>
            <w:r w:rsidR="008F3B98" w:rsidRPr="004249ED">
              <w:rPr>
                <w:rFonts w:cstheme="minorHAnsi"/>
                <w:sz w:val="24"/>
                <w:szCs w:val="24"/>
              </w:rPr>
              <w:t>de orientare și semnalizare</w:t>
            </w:r>
            <w:r w:rsidRPr="004249ED">
              <w:rPr>
                <w:rFonts w:cstheme="minorHAnsi"/>
                <w:sz w:val="24"/>
                <w:szCs w:val="24"/>
              </w:rPr>
              <w:t xml:space="preserve"> </w:t>
            </w:r>
            <w:r w:rsidR="008F3B98" w:rsidRPr="004249ED">
              <w:rPr>
                <w:rFonts w:cstheme="minorHAnsi"/>
                <w:sz w:val="24"/>
                <w:szCs w:val="24"/>
              </w:rPr>
              <w:t>pentru ghidarea persoanelor cu dizabilități</w:t>
            </w:r>
            <w:r w:rsidRPr="004249ED">
              <w:rPr>
                <w:rFonts w:cstheme="minorHAnsi"/>
                <w:sz w:val="24"/>
                <w:szCs w:val="24"/>
              </w:rPr>
              <w:t xml:space="preserve"> de auz și cu dizabilități</w:t>
            </w:r>
            <w:r w:rsidR="008F3B98" w:rsidRPr="004249ED">
              <w:rPr>
                <w:rFonts w:cstheme="minorHAnsi"/>
                <w:sz w:val="24"/>
                <w:szCs w:val="24"/>
              </w:rPr>
              <w:t xml:space="preserve"> psiho-sociale</w:t>
            </w:r>
            <w:r w:rsidR="0020080D" w:rsidRPr="004249ED">
              <w:rPr>
                <w:rFonts w:cstheme="minorHAnsi"/>
                <w:sz w:val="24"/>
                <w:szCs w:val="24"/>
              </w:rPr>
              <w:t>.</w:t>
            </w:r>
          </w:p>
          <w:p w14:paraId="69722465" w14:textId="531DBBD8" w:rsidR="004016CC" w:rsidRPr="004B5FC4" w:rsidRDefault="00603872" w:rsidP="004B5FC4">
            <w:pPr>
              <w:pStyle w:val="NoSpacing"/>
              <w:numPr>
                <w:ilvl w:val="0"/>
                <w:numId w:val="29"/>
              </w:numPr>
              <w:ind w:left="360"/>
              <w:rPr>
                <w:rFonts w:cstheme="minorHAnsi"/>
                <w:sz w:val="24"/>
                <w:szCs w:val="24"/>
              </w:rPr>
            </w:pPr>
            <w:r w:rsidRPr="004249ED">
              <w:rPr>
                <w:rFonts w:cstheme="minorHAnsi"/>
                <w:sz w:val="24"/>
                <w:szCs w:val="24"/>
              </w:rPr>
              <w:t xml:space="preserve">Lățimea prin golul ușilor este de </w:t>
            </w:r>
            <w:r w:rsidR="0081103C" w:rsidRPr="004249ED">
              <w:rPr>
                <w:rFonts w:cstheme="minorHAnsi"/>
                <w:sz w:val="24"/>
                <w:szCs w:val="24"/>
              </w:rPr>
              <w:t xml:space="preserve">1,10 </w:t>
            </w:r>
            <w:r w:rsidRPr="004249ED">
              <w:rPr>
                <w:rFonts w:cstheme="minorHAnsi"/>
                <w:sz w:val="24"/>
                <w:szCs w:val="24"/>
              </w:rPr>
              <w:t xml:space="preserve"> cm cu spațiul de manevră corespunzător . Pragul de la uși este de </w:t>
            </w:r>
            <w:r w:rsidR="004016CC" w:rsidRPr="004249ED">
              <w:rPr>
                <w:rFonts w:cstheme="minorHAnsi"/>
                <w:sz w:val="24"/>
                <w:szCs w:val="24"/>
              </w:rPr>
              <w:t xml:space="preserve">3 </w:t>
            </w:r>
            <w:r w:rsidRPr="004249ED">
              <w:rPr>
                <w:rFonts w:cstheme="minorHAnsi"/>
                <w:sz w:val="24"/>
                <w:szCs w:val="24"/>
              </w:rPr>
              <w:t>cm</w:t>
            </w:r>
            <w:r w:rsidR="0020080D" w:rsidRPr="004249ED">
              <w:rPr>
                <w:rFonts w:cstheme="minorHAnsi"/>
                <w:sz w:val="24"/>
                <w:szCs w:val="24"/>
              </w:rPr>
              <w:t>.</w:t>
            </w:r>
          </w:p>
        </w:tc>
        <w:tc>
          <w:tcPr>
            <w:tcW w:w="3960" w:type="dxa"/>
          </w:tcPr>
          <w:p w14:paraId="5AEB21FD" w14:textId="643616DC" w:rsidR="0009033B" w:rsidRDefault="0009033B" w:rsidP="0020080D">
            <w:pPr>
              <w:pStyle w:val="ListParagraph"/>
              <w:numPr>
                <w:ilvl w:val="0"/>
                <w:numId w:val="30"/>
              </w:numPr>
              <w:ind w:left="360"/>
              <w:rPr>
                <w:rFonts w:cstheme="minorHAnsi"/>
                <w:sz w:val="24"/>
                <w:szCs w:val="24"/>
                <w:lang w:val="ro-RO"/>
              </w:rPr>
            </w:pPr>
            <w:r w:rsidRPr="004249ED">
              <w:rPr>
                <w:rFonts w:cstheme="minorHAnsi"/>
                <w:sz w:val="24"/>
                <w:szCs w:val="24"/>
                <w:lang w:val="ro-RO"/>
              </w:rPr>
              <w:t>A aplica pe suprafața pardoselii benzi antiderapante, coeficient de adeziune fiind nu mai puțin de 0,4 și nu mai mult de 0,75</w:t>
            </w:r>
            <w:r w:rsidR="004B5FC4">
              <w:rPr>
                <w:rFonts w:cstheme="minorHAnsi"/>
                <w:sz w:val="24"/>
                <w:szCs w:val="24"/>
                <w:lang w:val="ro-RO"/>
              </w:rPr>
              <w:t>.</w:t>
            </w:r>
          </w:p>
          <w:p w14:paraId="2299C87B" w14:textId="6DE39CD6" w:rsidR="0081103C" w:rsidRPr="004B5FC4" w:rsidRDefault="004B5FC4" w:rsidP="0020080D">
            <w:pPr>
              <w:pStyle w:val="ListParagraph"/>
              <w:numPr>
                <w:ilvl w:val="0"/>
                <w:numId w:val="30"/>
              </w:numPr>
              <w:ind w:left="360"/>
              <w:rPr>
                <w:rFonts w:cstheme="minorHAnsi"/>
                <w:sz w:val="24"/>
                <w:szCs w:val="24"/>
                <w:lang w:val="ro-RO"/>
              </w:rPr>
            </w:pPr>
            <w:r>
              <w:rPr>
                <w:rFonts w:cstheme="minorHAnsi"/>
                <w:sz w:val="24"/>
                <w:szCs w:val="24"/>
                <w:lang w:val="ro-RO"/>
              </w:rPr>
              <w:t>A instala pavajul tactil (de orientare – pe traseele principale, de avertizare – în fața ușilor, în fața obstacolelor)</w:t>
            </w:r>
          </w:p>
          <w:p w14:paraId="7FCBB8F3" w14:textId="121A3D36" w:rsidR="0081103C" w:rsidRPr="004B5FC4" w:rsidRDefault="0009033B" w:rsidP="0020080D">
            <w:pPr>
              <w:pStyle w:val="ListParagraph"/>
              <w:numPr>
                <w:ilvl w:val="0"/>
                <w:numId w:val="30"/>
              </w:numPr>
              <w:ind w:left="360"/>
              <w:rPr>
                <w:rFonts w:cstheme="minorHAnsi"/>
                <w:sz w:val="24"/>
                <w:szCs w:val="24"/>
                <w:lang w:val="ro-RO"/>
              </w:rPr>
            </w:pPr>
            <w:r w:rsidRPr="004249ED">
              <w:rPr>
                <w:rFonts w:cstheme="minorHAnsi"/>
                <w:sz w:val="24"/>
                <w:szCs w:val="24"/>
                <w:lang w:val="ro-RO"/>
              </w:rPr>
              <w:t xml:space="preserve">A </w:t>
            </w:r>
            <w:r w:rsidR="004B5FC4">
              <w:rPr>
                <w:rFonts w:cstheme="minorHAnsi"/>
                <w:sz w:val="24"/>
                <w:szCs w:val="24"/>
                <w:lang w:val="ro-RO"/>
              </w:rPr>
              <w:t xml:space="preserve">instala corpuri de iluminat suplimentare sau de o intensitate mai mare în </w:t>
            </w:r>
            <w:r w:rsidR="00C4005C" w:rsidRPr="004249ED">
              <w:rPr>
                <w:rFonts w:cstheme="minorHAnsi"/>
                <w:sz w:val="24"/>
                <w:szCs w:val="24"/>
                <w:lang w:val="ro-RO"/>
              </w:rPr>
              <w:t>coridoarel</w:t>
            </w:r>
            <w:r w:rsidR="004B5FC4">
              <w:rPr>
                <w:rFonts w:cstheme="minorHAnsi"/>
                <w:sz w:val="24"/>
                <w:szCs w:val="24"/>
                <w:lang w:val="ro-RO"/>
              </w:rPr>
              <w:t>e</w:t>
            </w:r>
            <w:r w:rsidR="00C4005C" w:rsidRPr="004249ED">
              <w:rPr>
                <w:rFonts w:cstheme="minorHAnsi"/>
                <w:sz w:val="24"/>
                <w:szCs w:val="24"/>
                <w:lang w:val="ro-RO"/>
              </w:rPr>
              <w:t xml:space="preserve"> și încăperil</w:t>
            </w:r>
            <w:r w:rsidR="004B5FC4">
              <w:rPr>
                <w:rFonts w:cstheme="minorHAnsi"/>
                <w:sz w:val="24"/>
                <w:szCs w:val="24"/>
                <w:lang w:val="ro-RO"/>
              </w:rPr>
              <w:t xml:space="preserve">e </w:t>
            </w:r>
            <w:r w:rsidR="00C4005C" w:rsidRPr="004249ED">
              <w:rPr>
                <w:rFonts w:cstheme="minorHAnsi"/>
                <w:sz w:val="24"/>
                <w:szCs w:val="24"/>
                <w:lang w:val="ro-RO"/>
              </w:rPr>
              <w:t>clădirii</w:t>
            </w:r>
            <w:r w:rsidR="0020080D" w:rsidRPr="004249ED">
              <w:rPr>
                <w:rFonts w:cstheme="minorHAnsi"/>
                <w:sz w:val="24"/>
                <w:szCs w:val="24"/>
                <w:lang w:val="ro-RO"/>
              </w:rPr>
              <w:t>.</w:t>
            </w:r>
          </w:p>
          <w:p w14:paraId="59635155" w14:textId="5423489F" w:rsidR="0020080D" w:rsidRPr="004B5FC4" w:rsidRDefault="00426DC7" w:rsidP="004B5FC4">
            <w:pPr>
              <w:pStyle w:val="ListParagraph"/>
              <w:numPr>
                <w:ilvl w:val="0"/>
                <w:numId w:val="30"/>
              </w:numPr>
              <w:ind w:left="360"/>
              <w:rPr>
                <w:rFonts w:cstheme="minorHAnsi"/>
                <w:sz w:val="24"/>
                <w:szCs w:val="24"/>
                <w:lang w:val="ro-RO"/>
              </w:rPr>
            </w:pPr>
            <w:r w:rsidRPr="004249ED">
              <w:rPr>
                <w:rFonts w:cstheme="minorHAnsi"/>
                <w:sz w:val="24"/>
                <w:szCs w:val="24"/>
                <w:lang w:val="ro-RO"/>
              </w:rPr>
              <w:t xml:space="preserve">A </w:t>
            </w:r>
            <w:r w:rsidR="00C4005C" w:rsidRPr="004249ED">
              <w:rPr>
                <w:rFonts w:cstheme="minorHAnsi"/>
                <w:sz w:val="24"/>
                <w:szCs w:val="24"/>
                <w:lang w:val="ro-RO"/>
              </w:rPr>
              <w:t xml:space="preserve">aplica indicatoare și/sau pictograme de orientare și semnalizare pentru ghidarea </w:t>
            </w:r>
            <w:r w:rsidR="00C4005C" w:rsidRPr="004249ED">
              <w:rPr>
                <w:rFonts w:cstheme="minorHAnsi"/>
                <w:sz w:val="24"/>
                <w:szCs w:val="24"/>
                <w:lang w:val="ro-RO"/>
              </w:rPr>
              <w:lastRenderedPageBreak/>
              <w:t xml:space="preserve">persoanelor cu dizabilități de auz și cu dizabilități </w:t>
            </w:r>
            <w:proofErr w:type="spellStart"/>
            <w:r w:rsidR="00C4005C" w:rsidRPr="004249ED">
              <w:rPr>
                <w:rFonts w:cstheme="minorHAnsi"/>
                <w:sz w:val="24"/>
                <w:szCs w:val="24"/>
                <w:lang w:val="ro-RO"/>
              </w:rPr>
              <w:t>psiho</w:t>
            </w:r>
            <w:proofErr w:type="spellEnd"/>
            <w:r w:rsidR="00C4005C" w:rsidRPr="004249ED">
              <w:rPr>
                <w:rFonts w:cstheme="minorHAnsi"/>
                <w:sz w:val="24"/>
                <w:szCs w:val="24"/>
                <w:lang w:val="ro-RO"/>
              </w:rPr>
              <w:t>-sociale</w:t>
            </w:r>
            <w:r w:rsidR="0020080D" w:rsidRPr="004249ED">
              <w:rPr>
                <w:rFonts w:cstheme="minorHAnsi"/>
                <w:sz w:val="24"/>
                <w:szCs w:val="24"/>
                <w:lang w:val="ro-RO"/>
              </w:rPr>
              <w:t>.</w:t>
            </w:r>
          </w:p>
          <w:p w14:paraId="5233FF26" w14:textId="3163A21B" w:rsidR="00603872" w:rsidRPr="004249ED" w:rsidRDefault="00603872" w:rsidP="00603872">
            <w:pPr>
              <w:pStyle w:val="ListParagraph"/>
              <w:numPr>
                <w:ilvl w:val="0"/>
                <w:numId w:val="30"/>
              </w:numPr>
              <w:ind w:left="360"/>
              <w:rPr>
                <w:rFonts w:cstheme="minorHAnsi"/>
                <w:sz w:val="24"/>
                <w:szCs w:val="24"/>
                <w:lang w:val="ro-RO"/>
              </w:rPr>
            </w:pPr>
            <w:r w:rsidRPr="004249ED">
              <w:rPr>
                <w:rFonts w:cstheme="minorHAnsi"/>
                <w:sz w:val="24"/>
                <w:szCs w:val="24"/>
                <w:lang w:val="ro-RO"/>
              </w:rPr>
              <w:t xml:space="preserve">Coborîrea pragului </w:t>
            </w:r>
            <w:r w:rsidR="0081103C" w:rsidRPr="004249ED">
              <w:rPr>
                <w:rFonts w:cstheme="minorHAnsi"/>
                <w:sz w:val="24"/>
                <w:szCs w:val="24"/>
                <w:lang w:val="ro-RO"/>
              </w:rPr>
              <w:t>la nivelul teren</w:t>
            </w:r>
            <w:r w:rsidR="004B5FC4">
              <w:rPr>
                <w:rFonts w:cstheme="minorHAnsi"/>
                <w:sz w:val="24"/>
                <w:szCs w:val="24"/>
                <w:lang w:val="ro-RO"/>
              </w:rPr>
              <w:t xml:space="preserve">ului pentru </w:t>
            </w:r>
            <w:r w:rsidR="0081103C" w:rsidRPr="004249ED">
              <w:rPr>
                <w:rFonts w:cstheme="minorHAnsi"/>
                <w:sz w:val="24"/>
                <w:szCs w:val="24"/>
                <w:lang w:val="ro-RO"/>
              </w:rPr>
              <w:t xml:space="preserve"> </w:t>
            </w:r>
            <w:r w:rsidR="00B22F20" w:rsidRPr="004249ED">
              <w:rPr>
                <w:rFonts w:cstheme="minorHAnsi"/>
                <w:sz w:val="24"/>
                <w:szCs w:val="24"/>
                <w:lang w:val="ro-RO"/>
              </w:rPr>
              <w:t>a putea intra persoane</w:t>
            </w:r>
            <w:r w:rsidR="004B5FC4">
              <w:rPr>
                <w:rFonts w:cstheme="minorHAnsi"/>
                <w:sz w:val="24"/>
                <w:szCs w:val="24"/>
                <w:lang w:val="ro-RO"/>
              </w:rPr>
              <w:t>le</w:t>
            </w:r>
            <w:r w:rsidR="00B22F20" w:rsidRPr="004249ED">
              <w:rPr>
                <w:rFonts w:cstheme="minorHAnsi"/>
                <w:sz w:val="24"/>
                <w:szCs w:val="24"/>
                <w:lang w:val="ro-RO"/>
              </w:rPr>
              <w:t xml:space="preserve"> </w:t>
            </w:r>
            <w:r w:rsidR="00F62482" w:rsidRPr="004249ED">
              <w:rPr>
                <w:rFonts w:cstheme="minorHAnsi"/>
                <w:sz w:val="24"/>
                <w:szCs w:val="24"/>
                <w:lang w:val="ro-RO"/>
              </w:rPr>
              <w:t xml:space="preserve"> în scaun</w:t>
            </w:r>
            <w:r w:rsidR="004B5FC4">
              <w:rPr>
                <w:rFonts w:cstheme="minorHAnsi"/>
                <w:sz w:val="24"/>
                <w:szCs w:val="24"/>
                <w:lang w:val="ro-RO"/>
              </w:rPr>
              <w:t>ul</w:t>
            </w:r>
            <w:r w:rsidR="00F62482" w:rsidRPr="004249ED">
              <w:rPr>
                <w:rFonts w:cstheme="minorHAnsi"/>
                <w:sz w:val="24"/>
                <w:szCs w:val="24"/>
                <w:lang w:val="ro-RO"/>
              </w:rPr>
              <w:t xml:space="preserve"> rulant</w:t>
            </w:r>
            <w:r w:rsidR="0020080D" w:rsidRPr="004249ED">
              <w:rPr>
                <w:rFonts w:cstheme="minorHAnsi"/>
                <w:sz w:val="24"/>
                <w:szCs w:val="24"/>
                <w:lang w:val="ro-RO"/>
              </w:rPr>
              <w:t>.</w:t>
            </w:r>
          </w:p>
        </w:tc>
        <w:tc>
          <w:tcPr>
            <w:tcW w:w="2050" w:type="dxa"/>
          </w:tcPr>
          <w:p w14:paraId="2FD02368" w14:textId="77777777" w:rsidR="0034301F" w:rsidRPr="004249ED" w:rsidRDefault="00C4005C">
            <w:pPr>
              <w:rPr>
                <w:rFonts w:cstheme="minorHAnsi"/>
                <w:sz w:val="24"/>
                <w:szCs w:val="24"/>
                <w:lang w:val="ro-RO"/>
              </w:rPr>
            </w:pPr>
            <w:r w:rsidRPr="004249ED">
              <w:rPr>
                <w:rFonts w:cstheme="minorHAnsi"/>
                <w:sz w:val="24"/>
                <w:szCs w:val="24"/>
                <w:lang w:val="ro-RO"/>
              </w:rPr>
              <w:lastRenderedPageBreak/>
              <w:t>Administrația instanței judecătorești</w:t>
            </w:r>
          </w:p>
        </w:tc>
        <w:tc>
          <w:tcPr>
            <w:tcW w:w="1275" w:type="dxa"/>
          </w:tcPr>
          <w:p w14:paraId="5EEB1503" w14:textId="77777777" w:rsidR="0034301F" w:rsidRPr="004249ED" w:rsidRDefault="00C807A6">
            <w:pPr>
              <w:rPr>
                <w:rFonts w:cstheme="minorHAnsi"/>
                <w:sz w:val="24"/>
                <w:szCs w:val="24"/>
                <w:lang w:val="ro-RO"/>
              </w:rPr>
            </w:pPr>
            <w:r w:rsidRPr="004249ED">
              <w:rPr>
                <w:rFonts w:cstheme="minorHAnsi"/>
                <w:sz w:val="24"/>
                <w:szCs w:val="24"/>
                <w:lang w:val="ro-RO"/>
              </w:rPr>
              <w:t>8</w:t>
            </w:r>
          </w:p>
        </w:tc>
      </w:tr>
      <w:tr w:rsidR="00546D18" w:rsidRPr="004249ED" w14:paraId="4F405754" w14:textId="77777777" w:rsidTr="00E07084">
        <w:tc>
          <w:tcPr>
            <w:tcW w:w="2733" w:type="dxa"/>
            <w:shd w:val="clear" w:color="auto" w:fill="FFD966" w:themeFill="accent4" w:themeFillTint="99"/>
          </w:tcPr>
          <w:p w14:paraId="28F70E69" w14:textId="393B1856" w:rsidR="00546D18" w:rsidRPr="004249ED" w:rsidRDefault="00B22F20" w:rsidP="005F3680">
            <w:pPr>
              <w:pStyle w:val="ListParagraph"/>
              <w:numPr>
                <w:ilvl w:val="0"/>
                <w:numId w:val="5"/>
              </w:numPr>
              <w:ind w:left="342" w:hanging="270"/>
              <w:rPr>
                <w:rFonts w:cstheme="minorHAnsi"/>
                <w:b/>
                <w:bCs/>
                <w:sz w:val="24"/>
                <w:szCs w:val="24"/>
                <w:lang w:val="ro-RO"/>
              </w:rPr>
            </w:pPr>
            <w:r w:rsidRPr="004249ED">
              <w:rPr>
                <w:rFonts w:cstheme="minorHAnsi"/>
                <w:b/>
                <w:bCs/>
                <w:sz w:val="24"/>
                <w:szCs w:val="24"/>
                <w:lang w:val="ro-RO"/>
              </w:rPr>
              <w:t>Sală</w:t>
            </w:r>
            <w:r w:rsidR="00546D18" w:rsidRPr="004249ED">
              <w:rPr>
                <w:rFonts w:cstheme="minorHAnsi"/>
                <w:b/>
                <w:bCs/>
                <w:sz w:val="24"/>
                <w:szCs w:val="24"/>
                <w:lang w:val="ro-RO"/>
              </w:rPr>
              <w:t xml:space="preserve"> de ședinț</w:t>
            </w:r>
            <w:r w:rsidR="004B5FC4">
              <w:rPr>
                <w:rFonts w:cstheme="minorHAnsi"/>
                <w:b/>
                <w:bCs/>
                <w:sz w:val="24"/>
                <w:szCs w:val="24"/>
                <w:lang w:val="ro-RO"/>
              </w:rPr>
              <w:t xml:space="preserve">e </w:t>
            </w:r>
            <w:r w:rsidR="00546D18" w:rsidRPr="004249ED">
              <w:rPr>
                <w:rFonts w:cstheme="minorHAnsi"/>
                <w:b/>
                <w:bCs/>
                <w:sz w:val="24"/>
                <w:szCs w:val="24"/>
                <w:lang w:val="ro-RO"/>
              </w:rPr>
              <w:t>accesibilă</w:t>
            </w:r>
          </w:p>
        </w:tc>
        <w:tc>
          <w:tcPr>
            <w:tcW w:w="3585" w:type="dxa"/>
          </w:tcPr>
          <w:p w14:paraId="28F09535" w14:textId="50705071" w:rsidR="00546D18" w:rsidRPr="004249ED" w:rsidRDefault="00546D18" w:rsidP="005F3680">
            <w:pPr>
              <w:pStyle w:val="ListParagraph"/>
              <w:numPr>
                <w:ilvl w:val="0"/>
                <w:numId w:val="15"/>
              </w:numPr>
              <w:ind w:left="210" w:hanging="192"/>
              <w:rPr>
                <w:rFonts w:cstheme="minorHAnsi"/>
                <w:sz w:val="24"/>
                <w:szCs w:val="24"/>
                <w:lang w:val="ro-RO"/>
              </w:rPr>
            </w:pPr>
            <w:r w:rsidRPr="004249ED">
              <w:rPr>
                <w:rFonts w:cstheme="minorHAnsi"/>
                <w:sz w:val="24"/>
                <w:szCs w:val="24"/>
                <w:lang w:val="ro-RO"/>
              </w:rPr>
              <w:t xml:space="preserve"> S</w:t>
            </w:r>
            <w:r w:rsidR="00AD17E8" w:rsidRPr="004249ED">
              <w:rPr>
                <w:rFonts w:cstheme="minorHAnsi"/>
                <w:sz w:val="24"/>
                <w:szCs w:val="24"/>
                <w:lang w:val="ro-RO"/>
              </w:rPr>
              <w:t>ăli</w:t>
            </w:r>
            <w:r w:rsidR="004B5FC4">
              <w:rPr>
                <w:rFonts w:cstheme="minorHAnsi"/>
                <w:sz w:val="24"/>
                <w:szCs w:val="24"/>
                <w:lang w:val="ro-RO"/>
              </w:rPr>
              <w:t>le</w:t>
            </w:r>
            <w:r w:rsidRPr="004249ED">
              <w:rPr>
                <w:rFonts w:cstheme="minorHAnsi"/>
                <w:sz w:val="24"/>
                <w:szCs w:val="24"/>
                <w:lang w:val="ro-RO"/>
              </w:rPr>
              <w:t xml:space="preserve"> de ședinț</w:t>
            </w:r>
            <w:r w:rsidR="004B5FC4">
              <w:rPr>
                <w:rFonts w:cstheme="minorHAnsi"/>
                <w:sz w:val="24"/>
                <w:szCs w:val="24"/>
                <w:lang w:val="ro-RO"/>
              </w:rPr>
              <w:t>e sunt amplasate la etajul 1</w:t>
            </w:r>
          </w:p>
          <w:p w14:paraId="3098DB89" w14:textId="77777777" w:rsidR="00232669" w:rsidRPr="004249ED" w:rsidRDefault="00B22F20" w:rsidP="00232669">
            <w:pPr>
              <w:pStyle w:val="ListParagraph"/>
              <w:numPr>
                <w:ilvl w:val="0"/>
                <w:numId w:val="15"/>
              </w:numPr>
              <w:ind w:left="210" w:hanging="192"/>
              <w:rPr>
                <w:rFonts w:cstheme="minorHAnsi"/>
                <w:sz w:val="24"/>
                <w:szCs w:val="24"/>
                <w:lang w:val="ro-RO"/>
              </w:rPr>
            </w:pPr>
            <w:r w:rsidRPr="004249ED">
              <w:rPr>
                <w:rFonts w:cstheme="minorHAnsi"/>
                <w:sz w:val="24"/>
                <w:szCs w:val="24"/>
                <w:lang w:val="ro-RO"/>
              </w:rPr>
              <w:t>Spațiu</w:t>
            </w:r>
            <w:r w:rsidR="00546D18" w:rsidRPr="004249ED">
              <w:rPr>
                <w:rFonts w:cstheme="minorHAnsi"/>
                <w:sz w:val="24"/>
                <w:szCs w:val="24"/>
                <w:lang w:val="ro-RO"/>
              </w:rPr>
              <w:t xml:space="preserve"> de circulație</w:t>
            </w:r>
            <w:r w:rsidR="00C87E22" w:rsidRPr="004249ED">
              <w:rPr>
                <w:rFonts w:cstheme="minorHAnsi"/>
                <w:sz w:val="24"/>
                <w:szCs w:val="24"/>
                <w:lang w:val="ro-RO"/>
              </w:rPr>
              <w:t xml:space="preserve"> accesibil</w:t>
            </w:r>
            <w:r w:rsidR="00E62CCE" w:rsidRPr="004249ED">
              <w:rPr>
                <w:rFonts w:cstheme="minorHAnsi"/>
                <w:sz w:val="24"/>
                <w:szCs w:val="24"/>
                <w:lang w:val="ro-RO"/>
              </w:rPr>
              <w:t>.</w:t>
            </w:r>
          </w:p>
          <w:p w14:paraId="732AE2F8" w14:textId="77777777" w:rsidR="00546D18" w:rsidRPr="004249ED" w:rsidRDefault="00232669" w:rsidP="00232669">
            <w:pPr>
              <w:pStyle w:val="ListParagraph"/>
              <w:numPr>
                <w:ilvl w:val="0"/>
                <w:numId w:val="15"/>
              </w:numPr>
              <w:ind w:left="210" w:hanging="192"/>
              <w:rPr>
                <w:rFonts w:cstheme="minorHAnsi"/>
                <w:sz w:val="24"/>
                <w:szCs w:val="24"/>
                <w:lang w:val="ro-RO"/>
              </w:rPr>
            </w:pPr>
            <w:r w:rsidRPr="004249ED">
              <w:rPr>
                <w:rFonts w:cstheme="minorHAnsi"/>
                <w:sz w:val="24"/>
                <w:szCs w:val="24"/>
                <w:lang w:val="ro-RO"/>
              </w:rPr>
              <w:t>Acustică bună</w:t>
            </w:r>
            <w:r w:rsidR="00081B06" w:rsidRPr="004249ED">
              <w:rPr>
                <w:rFonts w:cstheme="minorHAnsi"/>
                <w:sz w:val="24"/>
                <w:szCs w:val="24"/>
                <w:lang w:val="ro-RO"/>
              </w:rPr>
              <w:t>.</w:t>
            </w:r>
          </w:p>
          <w:p w14:paraId="4F5239E1" w14:textId="77777777" w:rsidR="00232669" w:rsidRPr="004249ED" w:rsidRDefault="00232669" w:rsidP="00232669">
            <w:pPr>
              <w:pStyle w:val="ListParagraph"/>
              <w:numPr>
                <w:ilvl w:val="0"/>
                <w:numId w:val="15"/>
              </w:numPr>
              <w:ind w:left="210" w:hanging="192"/>
              <w:rPr>
                <w:rFonts w:cstheme="minorHAnsi"/>
                <w:sz w:val="24"/>
                <w:szCs w:val="24"/>
                <w:lang w:val="ro-RO"/>
              </w:rPr>
            </w:pPr>
            <w:r w:rsidRPr="004249ED">
              <w:rPr>
                <w:rFonts w:cstheme="minorHAnsi"/>
                <w:sz w:val="24"/>
                <w:szCs w:val="24"/>
                <w:lang w:val="ro-RO"/>
              </w:rPr>
              <w:t xml:space="preserve">Pardoseala </w:t>
            </w:r>
            <w:r w:rsidR="00AB6F5A" w:rsidRPr="004249ED">
              <w:rPr>
                <w:rFonts w:cstheme="minorHAnsi"/>
                <w:sz w:val="24"/>
                <w:szCs w:val="24"/>
                <w:lang w:val="ro-RO"/>
              </w:rPr>
              <w:t xml:space="preserve">din </w:t>
            </w:r>
            <w:r w:rsidR="00C87E22" w:rsidRPr="004249ED">
              <w:rPr>
                <w:rFonts w:cstheme="minorHAnsi"/>
                <w:sz w:val="24"/>
                <w:szCs w:val="24"/>
                <w:lang w:val="ro-RO"/>
              </w:rPr>
              <w:t xml:space="preserve">teracotă </w:t>
            </w:r>
            <w:r w:rsidR="00AB6F5A" w:rsidRPr="004249ED">
              <w:rPr>
                <w:rFonts w:cstheme="minorHAnsi"/>
                <w:sz w:val="24"/>
                <w:szCs w:val="24"/>
                <w:lang w:val="ro-RO"/>
              </w:rPr>
              <w:t xml:space="preserve"> </w:t>
            </w:r>
            <w:r w:rsidR="00C87E22" w:rsidRPr="004249ED">
              <w:rPr>
                <w:rFonts w:cstheme="minorHAnsi"/>
                <w:sz w:val="24"/>
                <w:szCs w:val="24"/>
                <w:lang w:val="ro-RO"/>
              </w:rPr>
              <w:t>alunecoasă</w:t>
            </w:r>
            <w:r w:rsidR="00081B06" w:rsidRPr="004249ED">
              <w:rPr>
                <w:rFonts w:cstheme="minorHAnsi"/>
                <w:sz w:val="24"/>
                <w:szCs w:val="24"/>
                <w:lang w:val="ro-RO"/>
              </w:rPr>
              <w:t>.</w:t>
            </w:r>
          </w:p>
        </w:tc>
        <w:tc>
          <w:tcPr>
            <w:tcW w:w="3960" w:type="dxa"/>
          </w:tcPr>
          <w:p w14:paraId="6A50C9BE" w14:textId="77777777" w:rsidR="00546D18" w:rsidRPr="004B5FC4" w:rsidRDefault="00232669" w:rsidP="004B5FC4">
            <w:pPr>
              <w:rPr>
                <w:rFonts w:cstheme="minorHAnsi"/>
                <w:sz w:val="24"/>
                <w:szCs w:val="24"/>
                <w:lang w:val="ro-RO"/>
              </w:rPr>
            </w:pPr>
            <w:r w:rsidRPr="004B5FC4">
              <w:rPr>
                <w:rFonts w:cstheme="minorHAnsi"/>
                <w:sz w:val="24"/>
                <w:szCs w:val="24"/>
                <w:lang w:val="ro-RO"/>
              </w:rPr>
              <w:t>A aplica pe suprafața pardoselii benzile antiderapante</w:t>
            </w:r>
            <w:r w:rsidR="00081B06" w:rsidRPr="004B5FC4">
              <w:rPr>
                <w:rFonts w:cstheme="minorHAnsi"/>
                <w:sz w:val="24"/>
                <w:szCs w:val="24"/>
                <w:lang w:val="ro-RO"/>
              </w:rPr>
              <w:t>.</w:t>
            </w:r>
          </w:p>
          <w:p w14:paraId="3223B475" w14:textId="77777777" w:rsidR="000455A6" w:rsidRPr="004249ED" w:rsidRDefault="000455A6" w:rsidP="004B5FC4">
            <w:pPr>
              <w:pStyle w:val="ListParagraph"/>
              <w:ind w:left="252"/>
              <w:rPr>
                <w:rFonts w:cstheme="minorHAnsi"/>
                <w:b/>
                <w:sz w:val="24"/>
                <w:szCs w:val="24"/>
                <w:lang w:val="ro-RO"/>
              </w:rPr>
            </w:pPr>
          </w:p>
        </w:tc>
        <w:tc>
          <w:tcPr>
            <w:tcW w:w="2050" w:type="dxa"/>
          </w:tcPr>
          <w:p w14:paraId="1ECEAB5F" w14:textId="77777777" w:rsidR="00546D18" w:rsidRPr="004249ED" w:rsidRDefault="00546D18" w:rsidP="005F3680">
            <w:pPr>
              <w:rPr>
                <w:rFonts w:cstheme="minorHAnsi"/>
                <w:sz w:val="24"/>
                <w:szCs w:val="24"/>
                <w:lang w:val="ro-RO"/>
              </w:rPr>
            </w:pPr>
          </w:p>
        </w:tc>
        <w:tc>
          <w:tcPr>
            <w:tcW w:w="1275" w:type="dxa"/>
          </w:tcPr>
          <w:p w14:paraId="79911E32" w14:textId="18B5161A" w:rsidR="00546D18" w:rsidRPr="004249ED" w:rsidRDefault="00C807A6" w:rsidP="005F3680">
            <w:pPr>
              <w:rPr>
                <w:rFonts w:cstheme="minorHAnsi"/>
                <w:sz w:val="24"/>
                <w:szCs w:val="24"/>
                <w:lang w:val="ro-RO"/>
              </w:rPr>
            </w:pPr>
            <w:r w:rsidRPr="004249ED">
              <w:rPr>
                <w:rFonts w:cstheme="minorHAnsi"/>
                <w:sz w:val="24"/>
                <w:szCs w:val="24"/>
                <w:lang w:val="ro-RO"/>
              </w:rPr>
              <w:t>10</w:t>
            </w:r>
            <w:r w:rsidR="004B5FC4">
              <w:rPr>
                <w:rFonts w:cstheme="minorHAnsi"/>
                <w:sz w:val="24"/>
                <w:szCs w:val="24"/>
                <w:lang w:val="ro-RO"/>
              </w:rPr>
              <w:t xml:space="preserve">, </w:t>
            </w:r>
            <w:r w:rsidRPr="004249ED">
              <w:rPr>
                <w:rFonts w:cstheme="minorHAnsi"/>
                <w:sz w:val="24"/>
                <w:szCs w:val="24"/>
                <w:lang w:val="ro-RO"/>
              </w:rPr>
              <w:t>11,</w:t>
            </w:r>
            <w:r w:rsidR="004B5FC4">
              <w:rPr>
                <w:rFonts w:cstheme="minorHAnsi"/>
                <w:sz w:val="24"/>
                <w:szCs w:val="24"/>
                <w:lang w:val="ro-RO"/>
              </w:rPr>
              <w:t xml:space="preserve"> </w:t>
            </w:r>
            <w:r w:rsidRPr="004249ED">
              <w:rPr>
                <w:rFonts w:cstheme="minorHAnsi"/>
                <w:sz w:val="24"/>
                <w:szCs w:val="24"/>
                <w:lang w:val="ro-RO"/>
              </w:rPr>
              <w:t>12</w:t>
            </w:r>
          </w:p>
        </w:tc>
      </w:tr>
      <w:tr w:rsidR="00232669" w:rsidRPr="004249ED" w14:paraId="5B468BF2" w14:textId="77777777" w:rsidTr="00E07084">
        <w:tc>
          <w:tcPr>
            <w:tcW w:w="2733" w:type="dxa"/>
            <w:shd w:val="clear" w:color="auto" w:fill="FFD966" w:themeFill="accent4" w:themeFillTint="99"/>
          </w:tcPr>
          <w:p w14:paraId="72631265" w14:textId="77777777" w:rsidR="00232669" w:rsidRPr="004249ED" w:rsidRDefault="00232669" w:rsidP="005F3680">
            <w:pPr>
              <w:pStyle w:val="ListParagraph"/>
              <w:numPr>
                <w:ilvl w:val="0"/>
                <w:numId w:val="5"/>
              </w:numPr>
              <w:ind w:left="342" w:hanging="270"/>
              <w:rPr>
                <w:rFonts w:cstheme="minorHAnsi"/>
                <w:b/>
                <w:bCs/>
                <w:sz w:val="24"/>
                <w:szCs w:val="24"/>
                <w:lang w:val="ro-RO"/>
              </w:rPr>
            </w:pPr>
            <w:r w:rsidRPr="004249ED">
              <w:rPr>
                <w:rFonts w:cstheme="minorHAnsi"/>
                <w:b/>
                <w:bCs/>
                <w:sz w:val="24"/>
                <w:szCs w:val="24"/>
                <w:lang w:val="ro-RO"/>
              </w:rPr>
              <w:t xml:space="preserve">Mobilier </w:t>
            </w:r>
          </w:p>
        </w:tc>
        <w:tc>
          <w:tcPr>
            <w:tcW w:w="3585" w:type="dxa"/>
          </w:tcPr>
          <w:p w14:paraId="5DC5A793" w14:textId="77777777" w:rsidR="00232669" w:rsidRPr="004249ED" w:rsidRDefault="00232669" w:rsidP="00546D18">
            <w:pPr>
              <w:rPr>
                <w:rFonts w:cstheme="minorHAnsi"/>
                <w:sz w:val="24"/>
                <w:szCs w:val="24"/>
                <w:lang w:val="ro-RO"/>
              </w:rPr>
            </w:pPr>
            <w:r w:rsidRPr="004249ED">
              <w:rPr>
                <w:rFonts w:cstheme="minorHAnsi"/>
                <w:sz w:val="24"/>
                <w:szCs w:val="24"/>
                <w:lang w:val="ro-RO"/>
              </w:rPr>
              <w:t>Mobilier</w:t>
            </w:r>
            <w:r w:rsidR="00C87E22" w:rsidRPr="004249ED">
              <w:rPr>
                <w:rFonts w:cstheme="minorHAnsi"/>
                <w:sz w:val="24"/>
                <w:szCs w:val="24"/>
                <w:lang w:val="ro-RO"/>
              </w:rPr>
              <w:t xml:space="preserve"> </w:t>
            </w:r>
            <w:r w:rsidR="009D47FD" w:rsidRPr="004249ED">
              <w:rPr>
                <w:rFonts w:cstheme="minorHAnsi"/>
                <w:sz w:val="24"/>
                <w:szCs w:val="24"/>
                <w:lang w:val="ro-RO"/>
              </w:rPr>
              <w:t>parțial accesibil</w:t>
            </w:r>
            <w:r w:rsidR="00D70207" w:rsidRPr="004249ED">
              <w:rPr>
                <w:rFonts w:cstheme="minorHAnsi"/>
                <w:sz w:val="24"/>
                <w:szCs w:val="24"/>
                <w:lang w:val="ro-RO"/>
              </w:rPr>
              <w:t>.</w:t>
            </w:r>
          </w:p>
          <w:p w14:paraId="02BA880D" w14:textId="77777777" w:rsidR="00622051" w:rsidRPr="004249ED" w:rsidRDefault="00622051" w:rsidP="00546D18">
            <w:pPr>
              <w:rPr>
                <w:rFonts w:cstheme="minorHAnsi"/>
                <w:sz w:val="24"/>
                <w:szCs w:val="24"/>
                <w:lang w:val="ro-RO"/>
              </w:rPr>
            </w:pPr>
          </w:p>
        </w:tc>
        <w:tc>
          <w:tcPr>
            <w:tcW w:w="3960" w:type="dxa"/>
          </w:tcPr>
          <w:p w14:paraId="4901FF70" w14:textId="77777777" w:rsidR="009D47FD" w:rsidRPr="004249ED" w:rsidRDefault="009D47FD" w:rsidP="009D47FD">
            <w:pPr>
              <w:rPr>
                <w:rFonts w:cstheme="minorHAnsi"/>
                <w:sz w:val="24"/>
                <w:szCs w:val="24"/>
                <w:lang w:val="ro-RO"/>
              </w:rPr>
            </w:pPr>
            <w:r w:rsidRPr="004249ED">
              <w:rPr>
                <w:rFonts w:cstheme="minorHAnsi"/>
                <w:sz w:val="24"/>
                <w:szCs w:val="24"/>
                <w:lang w:val="ro-RO"/>
              </w:rPr>
              <w:t>Amenajarea mobilierului astfel încât să fie asigurat spațiul necesar pentru  manevră în scaunul cu rotile.</w:t>
            </w:r>
          </w:p>
          <w:p w14:paraId="6CB145AD" w14:textId="77777777" w:rsidR="00232669" w:rsidRPr="004249ED" w:rsidRDefault="00232669" w:rsidP="00C87E22">
            <w:pPr>
              <w:rPr>
                <w:rFonts w:cstheme="minorHAnsi"/>
                <w:sz w:val="24"/>
                <w:szCs w:val="24"/>
                <w:lang w:val="ro-RO"/>
              </w:rPr>
            </w:pPr>
          </w:p>
        </w:tc>
        <w:tc>
          <w:tcPr>
            <w:tcW w:w="2050" w:type="dxa"/>
          </w:tcPr>
          <w:p w14:paraId="67CAF475" w14:textId="77777777" w:rsidR="00232669" w:rsidRPr="004249ED" w:rsidRDefault="00232669" w:rsidP="005F3680">
            <w:pPr>
              <w:rPr>
                <w:rFonts w:cstheme="minorHAnsi"/>
                <w:sz w:val="24"/>
                <w:szCs w:val="24"/>
                <w:lang w:val="ro-RO"/>
              </w:rPr>
            </w:pPr>
          </w:p>
        </w:tc>
        <w:tc>
          <w:tcPr>
            <w:tcW w:w="1275" w:type="dxa"/>
          </w:tcPr>
          <w:p w14:paraId="70111B05" w14:textId="77777777" w:rsidR="00232669" w:rsidRPr="004249ED" w:rsidRDefault="00232669" w:rsidP="005F3680">
            <w:pPr>
              <w:rPr>
                <w:rFonts w:cstheme="minorHAnsi"/>
                <w:sz w:val="24"/>
                <w:szCs w:val="24"/>
                <w:lang w:val="ro-RO"/>
              </w:rPr>
            </w:pPr>
          </w:p>
        </w:tc>
      </w:tr>
      <w:tr w:rsidR="005F3680" w:rsidRPr="004249ED" w14:paraId="1D511D67" w14:textId="77777777" w:rsidTr="00E07084">
        <w:tc>
          <w:tcPr>
            <w:tcW w:w="2733" w:type="dxa"/>
            <w:shd w:val="clear" w:color="auto" w:fill="FFD966" w:themeFill="accent4" w:themeFillTint="99"/>
          </w:tcPr>
          <w:p w14:paraId="3C73A9F1" w14:textId="77777777" w:rsidR="005F3680" w:rsidRPr="004249ED" w:rsidRDefault="005F3680" w:rsidP="005F3680">
            <w:pPr>
              <w:pStyle w:val="ListParagraph"/>
              <w:numPr>
                <w:ilvl w:val="0"/>
                <w:numId w:val="5"/>
              </w:numPr>
              <w:ind w:left="342" w:hanging="270"/>
              <w:rPr>
                <w:rFonts w:cstheme="minorHAnsi"/>
                <w:b/>
                <w:bCs/>
                <w:sz w:val="24"/>
                <w:szCs w:val="24"/>
                <w:lang w:val="ro-RO"/>
              </w:rPr>
            </w:pPr>
            <w:r w:rsidRPr="004249ED">
              <w:rPr>
                <w:rFonts w:cstheme="minorHAnsi"/>
                <w:b/>
                <w:bCs/>
                <w:sz w:val="24"/>
                <w:szCs w:val="24"/>
                <w:lang w:val="ro-RO"/>
              </w:rPr>
              <w:t>Grupul sanitar</w:t>
            </w:r>
          </w:p>
          <w:p w14:paraId="3C4B5306" w14:textId="77777777" w:rsidR="005F3680" w:rsidRPr="004249ED" w:rsidRDefault="005F3680" w:rsidP="005F3680">
            <w:pPr>
              <w:rPr>
                <w:rFonts w:cstheme="minorHAnsi"/>
                <w:sz w:val="24"/>
                <w:szCs w:val="24"/>
                <w:lang w:val="ro-RO"/>
              </w:rPr>
            </w:pPr>
          </w:p>
        </w:tc>
        <w:tc>
          <w:tcPr>
            <w:tcW w:w="3585" w:type="dxa"/>
          </w:tcPr>
          <w:p w14:paraId="30BCEA2B" w14:textId="77777777" w:rsidR="000C3DD9" w:rsidRPr="004249ED" w:rsidRDefault="00836EFD" w:rsidP="00A13141">
            <w:pPr>
              <w:rPr>
                <w:rFonts w:cstheme="minorHAnsi"/>
                <w:sz w:val="24"/>
                <w:szCs w:val="24"/>
                <w:lang w:val="ro-RO"/>
              </w:rPr>
            </w:pPr>
            <w:r w:rsidRPr="004249ED">
              <w:rPr>
                <w:rFonts w:cstheme="minorHAnsi"/>
                <w:sz w:val="24"/>
                <w:szCs w:val="24"/>
                <w:lang w:val="ro-RO"/>
              </w:rPr>
              <w:t>Grup</w:t>
            </w:r>
            <w:r w:rsidR="00E62CCE" w:rsidRPr="004249ED">
              <w:rPr>
                <w:rFonts w:cstheme="minorHAnsi"/>
                <w:sz w:val="24"/>
                <w:szCs w:val="24"/>
                <w:lang w:val="ro-RO"/>
              </w:rPr>
              <w:t>ul</w:t>
            </w:r>
            <w:r w:rsidRPr="004249ED">
              <w:rPr>
                <w:rFonts w:cstheme="minorHAnsi"/>
                <w:sz w:val="24"/>
                <w:szCs w:val="24"/>
                <w:lang w:val="ro-RO"/>
              </w:rPr>
              <w:t xml:space="preserve"> </w:t>
            </w:r>
            <w:r w:rsidR="00E62CCE" w:rsidRPr="004249ED">
              <w:rPr>
                <w:rFonts w:cstheme="minorHAnsi"/>
                <w:sz w:val="24"/>
                <w:szCs w:val="24"/>
                <w:lang w:val="ro-RO"/>
              </w:rPr>
              <w:t xml:space="preserve">sanitar </w:t>
            </w:r>
            <w:r w:rsidR="000455A6" w:rsidRPr="004249ED">
              <w:rPr>
                <w:rFonts w:cstheme="minorHAnsi"/>
                <w:sz w:val="24"/>
                <w:szCs w:val="24"/>
                <w:lang w:val="ro-RO"/>
              </w:rPr>
              <w:t>urmează să fie adaptat la st</w:t>
            </w:r>
            <w:r w:rsidR="00E62CCE" w:rsidRPr="004249ED">
              <w:rPr>
                <w:rFonts w:cstheme="minorHAnsi"/>
                <w:sz w:val="24"/>
                <w:szCs w:val="24"/>
                <w:lang w:val="ro-RO"/>
              </w:rPr>
              <w:t>a</w:t>
            </w:r>
            <w:r w:rsidR="000455A6" w:rsidRPr="004249ED">
              <w:rPr>
                <w:rFonts w:cstheme="minorHAnsi"/>
                <w:sz w:val="24"/>
                <w:szCs w:val="24"/>
                <w:lang w:val="ro-RO"/>
              </w:rPr>
              <w:t>ndardele de accesibilitate</w:t>
            </w:r>
            <w:r w:rsidR="000C3DD9" w:rsidRPr="004249ED">
              <w:rPr>
                <w:rFonts w:cstheme="minorHAnsi"/>
                <w:sz w:val="24"/>
                <w:szCs w:val="24"/>
                <w:lang w:val="ro-RO"/>
              </w:rPr>
              <w:t>.</w:t>
            </w:r>
          </w:p>
        </w:tc>
        <w:tc>
          <w:tcPr>
            <w:tcW w:w="3960" w:type="dxa"/>
          </w:tcPr>
          <w:p w14:paraId="5A70370E" w14:textId="68FA047B" w:rsidR="00BA4BBA" w:rsidRPr="004249ED" w:rsidRDefault="00BA4BBA" w:rsidP="00BA4BBA">
            <w:pPr>
              <w:pStyle w:val="ListParagraph"/>
              <w:ind w:left="0"/>
              <w:rPr>
                <w:rFonts w:cstheme="minorHAnsi"/>
                <w:sz w:val="24"/>
                <w:szCs w:val="24"/>
                <w:lang w:val="ro-RO"/>
              </w:rPr>
            </w:pPr>
            <w:r w:rsidRPr="004249ED">
              <w:rPr>
                <w:rFonts w:cstheme="minorHAnsi"/>
                <w:sz w:val="24"/>
                <w:szCs w:val="24"/>
                <w:lang w:val="ro-RO"/>
              </w:rPr>
              <w:t>A amenaja cel puțin o cabină de veceu universal, accesibilă pentru persoanele cu dizabilități, cu respectarea următoarelor parametri: lățimea golului de ușă cel puțin 90 cm, instalarea closetului accesibil pentru persoanele utilizatoare de scaun rulant, amenajarea barelor de suport de pe ambele părți ai closetului, asigurarea spațiului de manevră de cel puțin 1,</w:t>
            </w:r>
            <w:r w:rsidR="004B5FC4">
              <w:rPr>
                <w:rFonts w:cstheme="minorHAnsi"/>
                <w:sz w:val="24"/>
                <w:szCs w:val="24"/>
                <w:lang w:val="ro-RO"/>
              </w:rPr>
              <w:t>4</w:t>
            </w:r>
            <w:r w:rsidRPr="004249ED">
              <w:rPr>
                <w:rFonts w:cstheme="minorHAnsi"/>
                <w:sz w:val="24"/>
                <w:szCs w:val="24"/>
                <w:lang w:val="ro-RO"/>
              </w:rPr>
              <w:t xml:space="preserve"> m de la closet până la ușa de intrare în cabina de veceu.</w:t>
            </w:r>
          </w:p>
          <w:p w14:paraId="1DFD0036" w14:textId="77777777" w:rsidR="00BA4BBA" w:rsidRPr="004249ED" w:rsidRDefault="00BA4BBA" w:rsidP="00BA4BBA">
            <w:pPr>
              <w:pStyle w:val="ListParagraph"/>
              <w:ind w:left="0"/>
              <w:rPr>
                <w:rFonts w:cstheme="minorHAnsi"/>
                <w:sz w:val="24"/>
                <w:szCs w:val="24"/>
                <w:lang w:val="ro-RO"/>
              </w:rPr>
            </w:pPr>
            <w:r w:rsidRPr="004249ED">
              <w:rPr>
                <w:rFonts w:cstheme="minorHAnsi"/>
                <w:sz w:val="24"/>
                <w:szCs w:val="24"/>
                <w:lang w:val="ro-RO"/>
              </w:rPr>
              <w:t>A asigura un contrast visual bun între suprafața pardoselii, pereților, și echipamentelor.</w:t>
            </w:r>
          </w:p>
          <w:p w14:paraId="44CC0A96" w14:textId="5A8AD2B3" w:rsidR="000C3DD9" w:rsidRPr="004249ED" w:rsidRDefault="00BA4BBA" w:rsidP="008A4557">
            <w:pPr>
              <w:rPr>
                <w:rFonts w:cstheme="minorHAnsi"/>
                <w:sz w:val="24"/>
                <w:szCs w:val="24"/>
                <w:lang w:val="ro-RO"/>
              </w:rPr>
            </w:pPr>
            <w:r w:rsidRPr="004249ED">
              <w:rPr>
                <w:rFonts w:cstheme="minorHAnsi"/>
                <w:sz w:val="24"/>
                <w:szCs w:val="24"/>
                <w:lang w:val="ro-RO"/>
              </w:rPr>
              <w:t xml:space="preserve">A marca prin pavaj tactil (de orientare și de avertizare) căile de acces către </w:t>
            </w:r>
            <w:r w:rsidRPr="004249ED">
              <w:rPr>
                <w:rFonts w:cstheme="minorHAnsi"/>
                <w:sz w:val="24"/>
                <w:szCs w:val="24"/>
                <w:lang w:val="ro-RO"/>
              </w:rPr>
              <w:lastRenderedPageBreak/>
              <w:t>încăperea sanitară, lavoar și către cabina de veceu.</w:t>
            </w:r>
          </w:p>
          <w:p w14:paraId="62BEFA13" w14:textId="77777777" w:rsidR="000C3DD9" w:rsidRPr="004249ED" w:rsidRDefault="000C3DD9" w:rsidP="004A61B0">
            <w:pPr>
              <w:rPr>
                <w:rFonts w:cstheme="minorHAnsi"/>
                <w:sz w:val="24"/>
                <w:szCs w:val="24"/>
                <w:lang w:val="ro-RO"/>
              </w:rPr>
            </w:pPr>
          </w:p>
        </w:tc>
        <w:tc>
          <w:tcPr>
            <w:tcW w:w="2050" w:type="dxa"/>
          </w:tcPr>
          <w:p w14:paraId="538CA615" w14:textId="77777777" w:rsidR="005F3680" w:rsidRPr="004249ED" w:rsidRDefault="005F3680" w:rsidP="005F3680">
            <w:pPr>
              <w:rPr>
                <w:rFonts w:cstheme="minorHAnsi"/>
                <w:sz w:val="24"/>
                <w:szCs w:val="24"/>
                <w:lang w:val="ro-RO"/>
              </w:rPr>
            </w:pPr>
            <w:r w:rsidRPr="004249ED">
              <w:rPr>
                <w:rFonts w:cstheme="minorHAnsi"/>
                <w:sz w:val="24"/>
                <w:szCs w:val="24"/>
                <w:lang w:val="ro-RO"/>
              </w:rPr>
              <w:lastRenderedPageBreak/>
              <w:t>Administrația instanței judecătorești</w:t>
            </w:r>
          </w:p>
        </w:tc>
        <w:tc>
          <w:tcPr>
            <w:tcW w:w="1275" w:type="dxa"/>
          </w:tcPr>
          <w:p w14:paraId="55CC6525" w14:textId="77777777" w:rsidR="005F3680" w:rsidRPr="004249ED" w:rsidRDefault="00C807A6" w:rsidP="005F3680">
            <w:pPr>
              <w:rPr>
                <w:rFonts w:cstheme="minorHAnsi"/>
                <w:sz w:val="24"/>
                <w:szCs w:val="24"/>
                <w:lang w:val="ro-RO"/>
              </w:rPr>
            </w:pPr>
            <w:r w:rsidRPr="004249ED">
              <w:rPr>
                <w:rFonts w:cstheme="minorHAnsi"/>
                <w:sz w:val="24"/>
                <w:szCs w:val="24"/>
                <w:lang w:val="ro-RO"/>
              </w:rPr>
              <w:t>9</w:t>
            </w:r>
          </w:p>
        </w:tc>
      </w:tr>
      <w:tr w:rsidR="005F3680" w:rsidRPr="004249ED" w14:paraId="4A57CE80" w14:textId="77777777" w:rsidTr="00E07084">
        <w:tc>
          <w:tcPr>
            <w:tcW w:w="2733" w:type="dxa"/>
            <w:shd w:val="clear" w:color="auto" w:fill="F4B083" w:themeFill="accent2" w:themeFillTint="99"/>
          </w:tcPr>
          <w:p w14:paraId="4BE1AD8B" w14:textId="77777777" w:rsidR="005F3680" w:rsidRPr="004249ED" w:rsidRDefault="005F3680" w:rsidP="005F3680">
            <w:pPr>
              <w:pStyle w:val="ListParagraph"/>
              <w:numPr>
                <w:ilvl w:val="0"/>
                <w:numId w:val="5"/>
              </w:numPr>
              <w:ind w:left="342" w:hanging="270"/>
              <w:rPr>
                <w:rFonts w:cstheme="minorHAnsi"/>
                <w:b/>
                <w:bCs/>
                <w:sz w:val="24"/>
                <w:szCs w:val="24"/>
                <w:lang w:val="ro-RO"/>
              </w:rPr>
            </w:pPr>
            <w:r w:rsidRPr="004249ED">
              <w:rPr>
                <w:rFonts w:cstheme="minorHAnsi"/>
                <w:b/>
                <w:bCs/>
                <w:sz w:val="24"/>
                <w:szCs w:val="24"/>
                <w:lang w:val="ro-RO"/>
              </w:rPr>
              <w:t>Accesibilitatea operațională pentru persoanele cu dizabilități senzoriale</w:t>
            </w:r>
          </w:p>
          <w:p w14:paraId="2BCB7F05" w14:textId="77777777" w:rsidR="005F3680" w:rsidRPr="004249ED" w:rsidRDefault="005F3680" w:rsidP="005F3680">
            <w:pPr>
              <w:rPr>
                <w:rFonts w:cstheme="minorHAnsi"/>
                <w:sz w:val="24"/>
                <w:szCs w:val="24"/>
                <w:lang w:val="ro-RO"/>
              </w:rPr>
            </w:pPr>
          </w:p>
        </w:tc>
        <w:tc>
          <w:tcPr>
            <w:tcW w:w="3585" w:type="dxa"/>
          </w:tcPr>
          <w:p w14:paraId="38D4AE45" w14:textId="2155EFB9" w:rsidR="004775D9" w:rsidRPr="004249ED" w:rsidRDefault="00E62CCE" w:rsidP="004A61B0">
            <w:pPr>
              <w:pStyle w:val="ListBullet"/>
              <w:numPr>
                <w:ilvl w:val="0"/>
                <w:numId w:val="0"/>
              </w:numPr>
              <w:ind w:left="108"/>
              <w:rPr>
                <w:rFonts w:cstheme="minorHAnsi"/>
                <w:sz w:val="24"/>
                <w:szCs w:val="24"/>
                <w:lang w:val="ro-RO"/>
              </w:rPr>
            </w:pPr>
            <w:r w:rsidRPr="004249ED">
              <w:rPr>
                <w:rFonts w:cstheme="minorHAnsi"/>
                <w:sz w:val="24"/>
                <w:szCs w:val="24"/>
                <w:lang w:val="ro-RO"/>
              </w:rPr>
              <w:t xml:space="preserve">Judecătoria </w:t>
            </w:r>
            <w:r w:rsidR="00F01737" w:rsidRPr="004249ED">
              <w:rPr>
                <w:rFonts w:cstheme="minorHAnsi"/>
                <w:sz w:val="24"/>
                <w:szCs w:val="24"/>
                <w:lang w:val="ro-RO"/>
              </w:rPr>
              <w:t xml:space="preserve"> </w:t>
            </w:r>
            <w:r w:rsidR="006519E0" w:rsidRPr="004249ED">
              <w:rPr>
                <w:rFonts w:cstheme="minorHAnsi"/>
                <w:sz w:val="24"/>
                <w:szCs w:val="24"/>
                <w:lang w:val="ro-RO"/>
              </w:rPr>
              <w:t xml:space="preserve"> nu are încheiat contract cu Aso</w:t>
            </w:r>
            <w:r w:rsidR="004A61B0" w:rsidRPr="004249ED">
              <w:rPr>
                <w:rFonts w:cstheme="minorHAnsi"/>
                <w:sz w:val="24"/>
                <w:szCs w:val="24"/>
                <w:lang w:val="ro-RO"/>
              </w:rPr>
              <w:t>ciația Surzilor</w:t>
            </w:r>
            <w:r w:rsidR="00BA4BBA" w:rsidRPr="004249ED">
              <w:rPr>
                <w:rFonts w:cstheme="minorHAnsi"/>
                <w:sz w:val="24"/>
                <w:szCs w:val="24"/>
                <w:lang w:val="ro-RO"/>
              </w:rPr>
              <w:t>.</w:t>
            </w:r>
            <w:r w:rsidR="004A61B0" w:rsidRPr="004249ED">
              <w:rPr>
                <w:rFonts w:cstheme="minorHAnsi"/>
                <w:sz w:val="24"/>
                <w:szCs w:val="24"/>
                <w:lang w:val="ro-RO"/>
              </w:rPr>
              <w:t xml:space="preserve"> </w:t>
            </w:r>
          </w:p>
        </w:tc>
        <w:tc>
          <w:tcPr>
            <w:tcW w:w="3960" w:type="dxa"/>
          </w:tcPr>
          <w:p w14:paraId="58AD49C6" w14:textId="77777777" w:rsidR="005F3680" w:rsidRPr="004249ED" w:rsidRDefault="007F18D8" w:rsidP="00221B07">
            <w:pPr>
              <w:rPr>
                <w:rFonts w:cstheme="minorHAnsi"/>
                <w:sz w:val="24"/>
                <w:szCs w:val="24"/>
                <w:lang w:val="ro-RO"/>
              </w:rPr>
            </w:pPr>
            <w:r w:rsidRPr="004249ED">
              <w:rPr>
                <w:rFonts w:cstheme="minorHAnsi"/>
                <w:sz w:val="24"/>
                <w:szCs w:val="24"/>
                <w:lang w:val="ro-RO"/>
              </w:rPr>
              <w:t>Se recomandă a încheia un contract cu Asociația Surzilor privind prestarea serviciilor de interpretare autorizată în limbajul mimico-gestual</w:t>
            </w:r>
            <w:r w:rsidR="004775D9" w:rsidRPr="004249ED">
              <w:rPr>
                <w:rFonts w:cstheme="minorHAnsi"/>
                <w:sz w:val="24"/>
                <w:szCs w:val="24"/>
                <w:lang w:val="ro-RO"/>
              </w:rPr>
              <w:t xml:space="preserve">. </w:t>
            </w:r>
          </w:p>
        </w:tc>
        <w:tc>
          <w:tcPr>
            <w:tcW w:w="2050" w:type="dxa"/>
          </w:tcPr>
          <w:p w14:paraId="0AF403F4" w14:textId="77777777" w:rsidR="005F3680" w:rsidRPr="004249ED" w:rsidRDefault="009A1148" w:rsidP="005F3680">
            <w:pPr>
              <w:rPr>
                <w:rFonts w:cstheme="minorHAnsi"/>
                <w:sz w:val="24"/>
                <w:szCs w:val="24"/>
                <w:lang w:val="ro-RO"/>
              </w:rPr>
            </w:pPr>
            <w:r w:rsidRPr="004249ED">
              <w:rPr>
                <w:rFonts w:cstheme="minorHAnsi"/>
                <w:sz w:val="24"/>
                <w:szCs w:val="24"/>
                <w:lang w:val="ro-RO"/>
              </w:rPr>
              <w:t>Administrația instanței judecătorești</w:t>
            </w:r>
          </w:p>
        </w:tc>
        <w:tc>
          <w:tcPr>
            <w:tcW w:w="1275" w:type="dxa"/>
          </w:tcPr>
          <w:p w14:paraId="4E486502" w14:textId="77777777" w:rsidR="005F3680" w:rsidRPr="004249ED" w:rsidRDefault="005F3680" w:rsidP="005F3680">
            <w:pPr>
              <w:rPr>
                <w:rFonts w:cstheme="minorHAnsi"/>
                <w:sz w:val="24"/>
                <w:szCs w:val="24"/>
                <w:lang w:val="ro-RO"/>
              </w:rPr>
            </w:pPr>
          </w:p>
        </w:tc>
      </w:tr>
    </w:tbl>
    <w:p w14:paraId="5A60D76D" w14:textId="77777777" w:rsidR="00954D7F" w:rsidRPr="004249ED" w:rsidRDefault="00954D7F">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080"/>
      </w:tblGrid>
      <w:tr w:rsidR="00F13F2E" w:rsidRPr="004249ED" w14:paraId="09CBFEEC" w14:textId="77777777" w:rsidTr="00F13F2E">
        <w:tc>
          <w:tcPr>
            <w:tcW w:w="4761" w:type="dxa"/>
          </w:tcPr>
          <w:p w14:paraId="50356290" w14:textId="290519CB" w:rsidR="00F13F2E" w:rsidRPr="004249ED" w:rsidRDefault="00F13F2E">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46976" behindDoc="0" locked="0" layoutInCell="1" allowOverlap="1" wp14:anchorId="6EE4745C" wp14:editId="7C886946">
                  <wp:simplePos x="0" y="0"/>
                  <wp:positionH relativeFrom="column">
                    <wp:posOffset>395605</wp:posOffset>
                  </wp:positionH>
                  <wp:positionV relativeFrom="paragraph">
                    <wp:posOffset>302260</wp:posOffset>
                  </wp:positionV>
                  <wp:extent cx="2413635" cy="2636520"/>
                  <wp:effectExtent l="133350" t="114300" r="120015" b="144780"/>
                  <wp:wrapTopAndBottom/>
                  <wp:docPr id="14" name="Рисунок 14" descr="D:\docs\desktop\Sud\Judecatoria Causeni\IMG_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desktop\Sud\Judecatoria Causeni\IMG_44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3635" cy="2636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4249ED">
              <w:rPr>
                <w:rFonts w:cstheme="minorHAnsi"/>
                <w:sz w:val="24"/>
                <w:szCs w:val="24"/>
                <w:lang w:val="ro-RO"/>
              </w:rPr>
              <w:t>Foto</w:t>
            </w:r>
            <w:proofErr w:type="spellEnd"/>
            <w:r w:rsidRPr="004249ED">
              <w:rPr>
                <w:rFonts w:cstheme="minorHAnsi"/>
                <w:sz w:val="24"/>
                <w:szCs w:val="24"/>
                <w:lang w:val="ro-RO"/>
              </w:rPr>
              <w:t xml:space="preserve"> 1 Drumul spre local </w:t>
            </w:r>
          </w:p>
          <w:p w14:paraId="2B1312B8" w14:textId="167A89FB" w:rsidR="00F13F2E" w:rsidRPr="004249ED" w:rsidRDefault="00F13F2E">
            <w:pPr>
              <w:rPr>
                <w:rFonts w:cstheme="minorHAnsi"/>
                <w:sz w:val="24"/>
                <w:szCs w:val="24"/>
                <w:lang w:val="ro-RO"/>
              </w:rPr>
            </w:pPr>
          </w:p>
        </w:tc>
        <w:tc>
          <w:tcPr>
            <w:tcW w:w="4762" w:type="dxa"/>
          </w:tcPr>
          <w:p w14:paraId="15C1DF9C" w14:textId="77777777" w:rsidR="00F13F2E" w:rsidRPr="004249ED" w:rsidRDefault="00F13F2E">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49024" behindDoc="0" locked="0" layoutInCell="1" allowOverlap="1" wp14:anchorId="3337B634" wp14:editId="639A65D0">
                  <wp:simplePos x="0" y="0"/>
                  <wp:positionH relativeFrom="column">
                    <wp:posOffset>428624</wp:posOffset>
                  </wp:positionH>
                  <wp:positionV relativeFrom="paragraph">
                    <wp:posOffset>309880</wp:posOffset>
                  </wp:positionV>
                  <wp:extent cx="2487483" cy="2613660"/>
                  <wp:effectExtent l="114300" t="114300" r="122555" b="129540"/>
                  <wp:wrapTopAndBottom/>
                  <wp:docPr id="15" name="Рисунок 15" descr="D:\docs\desktop\Sud\Judecatoria Causeni\IMG_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s\desktop\Sud\Judecatoria Causeni\IMG_44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4290" cy="26208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4249ED">
              <w:rPr>
                <w:rFonts w:cstheme="minorHAnsi"/>
                <w:sz w:val="24"/>
                <w:szCs w:val="24"/>
                <w:lang w:val="ro-RO"/>
              </w:rPr>
              <w:t>Foto 2 Trotuar</w:t>
            </w:r>
          </w:p>
          <w:p w14:paraId="49AC1114" w14:textId="77777777" w:rsidR="00F13F2E" w:rsidRPr="004249ED" w:rsidRDefault="00F13F2E">
            <w:pPr>
              <w:rPr>
                <w:rFonts w:cstheme="minorHAnsi"/>
                <w:sz w:val="24"/>
                <w:szCs w:val="24"/>
                <w:lang w:val="ro-RO"/>
              </w:rPr>
            </w:pPr>
          </w:p>
        </w:tc>
        <w:tc>
          <w:tcPr>
            <w:tcW w:w="4080" w:type="dxa"/>
          </w:tcPr>
          <w:p w14:paraId="691808F3" w14:textId="77777777" w:rsidR="00F13F2E" w:rsidRPr="004249ED" w:rsidRDefault="00246FAE">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51072" behindDoc="0" locked="0" layoutInCell="1" allowOverlap="1" wp14:anchorId="219B4E73" wp14:editId="63555736">
                  <wp:simplePos x="0" y="0"/>
                  <wp:positionH relativeFrom="column">
                    <wp:posOffset>292100</wp:posOffset>
                  </wp:positionH>
                  <wp:positionV relativeFrom="paragraph">
                    <wp:posOffset>287020</wp:posOffset>
                  </wp:positionV>
                  <wp:extent cx="2028825" cy="2560320"/>
                  <wp:effectExtent l="133350" t="114300" r="104775" b="144780"/>
                  <wp:wrapTopAndBottom/>
                  <wp:docPr id="19" name="Рисунок 19" descr="D:\docs\desktop\Sud\Judecatoria Causeni\IMG_4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s\desktop\Sud\Judecatoria Causeni\IMG_44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825" cy="25603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13F2E" w:rsidRPr="004249ED">
              <w:rPr>
                <w:rFonts w:cstheme="minorHAnsi"/>
                <w:sz w:val="24"/>
                <w:szCs w:val="24"/>
                <w:lang w:val="ro-RO"/>
              </w:rPr>
              <w:t xml:space="preserve">Foto 3 </w:t>
            </w:r>
            <w:r w:rsidRPr="004249ED">
              <w:rPr>
                <w:rFonts w:cstheme="minorHAnsi"/>
                <w:sz w:val="24"/>
                <w:szCs w:val="24"/>
                <w:lang w:val="ro-RO"/>
              </w:rPr>
              <w:t>Trotuar</w:t>
            </w:r>
          </w:p>
          <w:p w14:paraId="5A1C4691" w14:textId="77777777" w:rsidR="00246FAE" w:rsidRPr="004249ED" w:rsidRDefault="00246FAE">
            <w:pPr>
              <w:rPr>
                <w:rFonts w:cstheme="minorHAnsi"/>
                <w:sz w:val="24"/>
                <w:szCs w:val="24"/>
                <w:lang w:val="ro-RO"/>
              </w:rPr>
            </w:pPr>
          </w:p>
        </w:tc>
      </w:tr>
    </w:tbl>
    <w:p w14:paraId="71FF59D4" w14:textId="5536C756" w:rsidR="00954D7F" w:rsidRPr="004249ED" w:rsidRDefault="00954D7F">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080"/>
      </w:tblGrid>
      <w:tr w:rsidR="00246FAE" w:rsidRPr="004249ED" w14:paraId="10C3F0BD" w14:textId="77777777" w:rsidTr="00246FAE">
        <w:trPr>
          <w:trHeight w:val="3875"/>
        </w:trPr>
        <w:tc>
          <w:tcPr>
            <w:tcW w:w="4761" w:type="dxa"/>
          </w:tcPr>
          <w:p w14:paraId="693FF6B2" w14:textId="36249CF8" w:rsidR="00246FAE" w:rsidRPr="004249ED" w:rsidRDefault="00BA2DE7">
            <w:pPr>
              <w:rPr>
                <w:rFonts w:cstheme="minorHAnsi"/>
                <w:sz w:val="24"/>
                <w:szCs w:val="24"/>
                <w:lang w:val="ro-RO"/>
              </w:rPr>
            </w:pPr>
            <w:r w:rsidRPr="004249ED">
              <w:rPr>
                <w:rFonts w:cstheme="minorHAnsi"/>
                <w:noProof/>
                <w:sz w:val="24"/>
                <w:szCs w:val="24"/>
                <w:lang w:val="ru-RU" w:eastAsia="ru-RU"/>
              </w:rPr>
              <w:lastRenderedPageBreak/>
              <w:drawing>
                <wp:anchor distT="0" distB="0" distL="114300" distR="114300" simplePos="0" relativeHeight="251656192" behindDoc="0" locked="0" layoutInCell="1" allowOverlap="1" wp14:anchorId="23A623E9" wp14:editId="66FE744D">
                  <wp:simplePos x="0" y="0"/>
                  <wp:positionH relativeFrom="column">
                    <wp:posOffset>464820</wp:posOffset>
                  </wp:positionH>
                  <wp:positionV relativeFrom="paragraph">
                    <wp:posOffset>325755</wp:posOffset>
                  </wp:positionV>
                  <wp:extent cx="1859915" cy="2038350"/>
                  <wp:effectExtent l="114300" t="114300" r="121285" b="133350"/>
                  <wp:wrapTopAndBottom/>
                  <wp:docPr id="22" name="Рисунок 22" descr="D:\docs\desktop\Sud\Judecatoria Causeni\IMG_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s\desktop\Sud\Judecatoria Causeni\IMG_44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9915" cy="2038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246FAE" w:rsidRPr="004249ED">
              <w:rPr>
                <w:rFonts w:cstheme="minorHAnsi"/>
                <w:sz w:val="24"/>
                <w:szCs w:val="24"/>
                <w:lang w:val="ro-RO"/>
              </w:rPr>
              <w:t>Foto</w:t>
            </w:r>
            <w:proofErr w:type="spellEnd"/>
            <w:r w:rsidR="00246FAE" w:rsidRPr="004249ED">
              <w:rPr>
                <w:rFonts w:cstheme="minorHAnsi"/>
                <w:sz w:val="24"/>
                <w:szCs w:val="24"/>
                <w:lang w:val="ro-RO"/>
              </w:rPr>
              <w:t xml:space="preserve"> 4 Parcare</w:t>
            </w:r>
          </w:p>
        </w:tc>
        <w:tc>
          <w:tcPr>
            <w:tcW w:w="4762" w:type="dxa"/>
          </w:tcPr>
          <w:p w14:paraId="52F7BD6B" w14:textId="55F4BE4A" w:rsidR="00246FAE" w:rsidRPr="004249ED" w:rsidRDefault="00246FAE">
            <w:pPr>
              <w:rPr>
                <w:rFonts w:cstheme="minorHAnsi"/>
                <w:sz w:val="24"/>
                <w:szCs w:val="24"/>
                <w:lang w:val="ro-RO"/>
              </w:rPr>
            </w:pPr>
            <w:proofErr w:type="spellStart"/>
            <w:r w:rsidRPr="004249ED">
              <w:rPr>
                <w:rFonts w:cstheme="minorHAnsi"/>
                <w:sz w:val="24"/>
                <w:szCs w:val="24"/>
                <w:lang w:val="ro-RO"/>
              </w:rPr>
              <w:t>Foto</w:t>
            </w:r>
            <w:proofErr w:type="spellEnd"/>
            <w:r w:rsidRPr="004249ED">
              <w:rPr>
                <w:rFonts w:cstheme="minorHAnsi"/>
                <w:sz w:val="24"/>
                <w:szCs w:val="24"/>
                <w:lang w:val="ro-RO"/>
              </w:rPr>
              <w:t xml:space="preserve"> 5 Intrarea în clădire nr 1</w:t>
            </w:r>
            <w:r w:rsidR="00BA2DE7" w:rsidRPr="004249ED">
              <w:rPr>
                <w:rFonts w:cstheme="minorHAnsi"/>
                <w:noProof/>
                <w:sz w:val="24"/>
                <w:szCs w:val="24"/>
                <w:lang w:val="ru-RU" w:eastAsia="ru-RU"/>
              </w:rPr>
              <w:drawing>
                <wp:anchor distT="0" distB="0" distL="114300" distR="114300" simplePos="0" relativeHeight="251657216" behindDoc="0" locked="0" layoutInCell="1" allowOverlap="1" wp14:anchorId="4F149831" wp14:editId="6CB0C44B">
                  <wp:simplePos x="0" y="0"/>
                  <wp:positionH relativeFrom="column">
                    <wp:posOffset>596265</wp:posOffset>
                  </wp:positionH>
                  <wp:positionV relativeFrom="paragraph">
                    <wp:posOffset>300990</wp:posOffset>
                  </wp:positionV>
                  <wp:extent cx="1727835" cy="1855470"/>
                  <wp:effectExtent l="152400" t="114300" r="120015" b="144780"/>
                  <wp:wrapTopAndBottom/>
                  <wp:docPr id="23" name="Рисунок 23" descr="D:\docs\desktop\Sud\Judecatoria Causeni\IMG_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s\desktop\Sud\Judecatoria Causeni\IMG_44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7835" cy="1855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4080" w:type="dxa"/>
          </w:tcPr>
          <w:p w14:paraId="052A9B73" w14:textId="1198807F" w:rsidR="00246FAE" w:rsidRPr="004249ED" w:rsidRDefault="00BA2DE7">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60288" behindDoc="0" locked="0" layoutInCell="1" allowOverlap="1" wp14:anchorId="254F7CCD" wp14:editId="45E9D1DB">
                  <wp:simplePos x="0" y="0"/>
                  <wp:positionH relativeFrom="column">
                    <wp:posOffset>464185</wp:posOffset>
                  </wp:positionH>
                  <wp:positionV relativeFrom="paragraph">
                    <wp:posOffset>360680</wp:posOffset>
                  </wp:positionV>
                  <wp:extent cx="1546860" cy="1783080"/>
                  <wp:effectExtent l="133350" t="114300" r="110490" b="140970"/>
                  <wp:wrapTopAndBottom/>
                  <wp:docPr id="24" name="Рисунок 24" descr="D:\docs\desktop\Sud\Judecatoria Causeni\IMG_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s\desktop\Sud\Judecatoria Causeni\IMG_44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6860" cy="1783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246FAE" w:rsidRPr="004249ED">
              <w:rPr>
                <w:rFonts w:cstheme="minorHAnsi"/>
                <w:sz w:val="24"/>
                <w:szCs w:val="24"/>
                <w:lang w:val="ro-RO"/>
              </w:rPr>
              <w:t>Foto</w:t>
            </w:r>
            <w:proofErr w:type="spellEnd"/>
            <w:r w:rsidR="00246FAE" w:rsidRPr="004249ED">
              <w:rPr>
                <w:rFonts w:cstheme="minorHAnsi"/>
                <w:sz w:val="24"/>
                <w:szCs w:val="24"/>
                <w:lang w:val="ro-RO"/>
              </w:rPr>
              <w:t xml:space="preserve"> 6 Intrarea în clădire nr 2 </w:t>
            </w:r>
          </w:p>
          <w:p w14:paraId="0DEE79D1" w14:textId="47869896" w:rsidR="00246FAE" w:rsidRPr="004249ED" w:rsidRDefault="00246FAE">
            <w:pPr>
              <w:rPr>
                <w:rFonts w:cstheme="minorHAnsi"/>
                <w:sz w:val="24"/>
                <w:szCs w:val="24"/>
                <w:lang w:val="ro-RO"/>
              </w:rPr>
            </w:pPr>
          </w:p>
        </w:tc>
      </w:tr>
    </w:tbl>
    <w:p w14:paraId="47F743C6" w14:textId="77777777" w:rsidR="00246FAE" w:rsidRPr="004249ED" w:rsidRDefault="00246FAE">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080"/>
      </w:tblGrid>
      <w:tr w:rsidR="00D31DF1" w:rsidRPr="004249ED" w14:paraId="76669AF3" w14:textId="77777777" w:rsidTr="00D31DF1">
        <w:tc>
          <w:tcPr>
            <w:tcW w:w="4761" w:type="dxa"/>
          </w:tcPr>
          <w:p w14:paraId="73EFD6D9" w14:textId="77777777" w:rsidR="00D31DF1" w:rsidRPr="004249ED" w:rsidRDefault="00D31DF1">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59264" behindDoc="0" locked="0" layoutInCell="1" allowOverlap="1" wp14:anchorId="6E7F00E3" wp14:editId="195207F7">
                  <wp:simplePos x="0" y="0"/>
                  <wp:positionH relativeFrom="column">
                    <wp:posOffset>213995</wp:posOffset>
                  </wp:positionH>
                  <wp:positionV relativeFrom="paragraph">
                    <wp:posOffset>354330</wp:posOffset>
                  </wp:positionV>
                  <wp:extent cx="1962150" cy="2187575"/>
                  <wp:effectExtent l="114300" t="114300" r="114300" b="136525"/>
                  <wp:wrapTopAndBottom/>
                  <wp:docPr id="25" name="Рисунок 25" descr="D:\docs\desktop\Sud\Judecatoria Causeni\IMG_4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s\desktop\Sud\Judecatoria Causeni\IMG_439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0" cy="2187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49ED">
              <w:rPr>
                <w:rFonts w:cstheme="minorHAnsi"/>
                <w:sz w:val="24"/>
                <w:szCs w:val="24"/>
                <w:lang w:val="ro-RO"/>
              </w:rPr>
              <w:t>Foto 7 Intrarea în clădire nr 3</w:t>
            </w:r>
          </w:p>
          <w:p w14:paraId="53122D74" w14:textId="77777777" w:rsidR="00D31DF1" w:rsidRPr="004249ED" w:rsidRDefault="00D31DF1">
            <w:pPr>
              <w:rPr>
                <w:rFonts w:cstheme="minorHAnsi"/>
                <w:sz w:val="24"/>
                <w:szCs w:val="24"/>
                <w:lang w:val="ro-RO"/>
              </w:rPr>
            </w:pPr>
          </w:p>
        </w:tc>
        <w:tc>
          <w:tcPr>
            <w:tcW w:w="4762" w:type="dxa"/>
          </w:tcPr>
          <w:p w14:paraId="1EBEC26C" w14:textId="7EFD97B2" w:rsidR="00D31DF1" w:rsidRPr="004249ED" w:rsidRDefault="00F83005">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62336" behindDoc="0" locked="0" layoutInCell="1" allowOverlap="1" wp14:anchorId="7B08602D" wp14:editId="73002DBD">
                  <wp:simplePos x="0" y="0"/>
                  <wp:positionH relativeFrom="column">
                    <wp:posOffset>328295</wp:posOffset>
                  </wp:positionH>
                  <wp:positionV relativeFrom="paragraph">
                    <wp:posOffset>335280</wp:posOffset>
                  </wp:positionV>
                  <wp:extent cx="1981200" cy="2158365"/>
                  <wp:effectExtent l="114300" t="114300" r="133350" b="146685"/>
                  <wp:wrapTopAndBottom/>
                  <wp:docPr id="26" name="Рисунок 26" descr="D:\docs\desktop\Sud\Judecatoria Causeni\IMG_4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s\desktop\Sud\Judecatoria Causeni\IMG_438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1200" cy="2158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D31DF1" w:rsidRPr="004249ED">
              <w:rPr>
                <w:rFonts w:cstheme="minorHAnsi"/>
                <w:sz w:val="24"/>
                <w:szCs w:val="24"/>
                <w:lang w:val="ro-RO"/>
              </w:rPr>
              <w:t>Foto</w:t>
            </w:r>
            <w:proofErr w:type="spellEnd"/>
            <w:r w:rsidR="00D31DF1" w:rsidRPr="004249ED">
              <w:rPr>
                <w:rFonts w:cstheme="minorHAnsi"/>
                <w:sz w:val="24"/>
                <w:szCs w:val="24"/>
                <w:lang w:val="ro-RO"/>
              </w:rPr>
              <w:t xml:space="preserve"> 8 Circula</w:t>
            </w:r>
            <w:r>
              <w:rPr>
                <w:rFonts w:cstheme="minorHAnsi"/>
                <w:sz w:val="24"/>
                <w:szCs w:val="24"/>
                <w:lang w:val="ro-RO"/>
              </w:rPr>
              <w:t>re</w:t>
            </w:r>
            <w:r w:rsidR="00D31DF1" w:rsidRPr="004249ED">
              <w:rPr>
                <w:rFonts w:cstheme="minorHAnsi"/>
                <w:sz w:val="24"/>
                <w:szCs w:val="24"/>
                <w:lang w:val="ro-RO"/>
              </w:rPr>
              <w:t xml:space="preserve">a în interiorul clădirii </w:t>
            </w:r>
            <w:proofErr w:type="spellStart"/>
            <w:r w:rsidR="00D31DF1" w:rsidRPr="004249ED">
              <w:rPr>
                <w:rFonts w:cstheme="minorHAnsi"/>
                <w:sz w:val="24"/>
                <w:szCs w:val="24"/>
                <w:lang w:val="ro-RO"/>
              </w:rPr>
              <w:t>intr</w:t>
            </w:r>
            <w:proofErr w:type="spellEnd"/>
            <w:r>
              <w:rPr>
                <w:rFonts w:cstheme="minorHAnsi"/>
                <w:sz w:val="24"/>
                <w:szCs w:val="24"/>
                <w:lang w:val="ro-RO"/>
              </w:rPr>
              <w:t>. 1</w:t>
            </w:r>
          </w:p>
        </w:tc>
        <w:tc>
          <w:tcPr>
            <w:tcW w:w="4080" w:type="dxa"/>
          </w:tcPr>
          <w:p w14:paraId="17356DB9" w14:textId="6357D4E7" w:rsidR="00D31DF1" w:rsidRPr="004249ED" w:rsidRDefault="009D47FD">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63360" behindDoc="0" locked="0" layoutInCell="1" allowOverlap="1" wp14:anchorId="44C21DE7" wp14:editId="6601FF7B">
                  <wp:simplePos x="0" y="0"/>
                  <wp:positionH relativeFrom="column">
                    <wp:posOffset>272415</wp:posOffset>
                  </wp:positionH>
                  <wp:positionV relativeFrom="paragraph">
                    <wp:posOffset>514350</wp:posOffset>
                  </wp:positionV>
                  <wp:extent cx="1905000" cy="2136140"/>
                  <wp:effectExtent l="133350" t="114300" r="114300" b="149860"/>
                  <wp:wrapTopAndBottom/>
                  <wp:docPr id="27" name="Рисунок 27" descr="D:\docs\desktop\Sud\Judecatoria Causeni\IMG_4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s\desktop\Sud\Judecatoria Causeni\IMG_438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0" cy="2136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D31DF1" w:rsidRPr="004249ED">
              <w:rPr>
                <w:rFonts w:cstheme="minorHAnsi"/>
                <w:sz w:val="24"/>
                <w:szCs w:val="24"/>
                <w:lang w:val="ro-RO"/>
              </w:rPr>
              <w:t>Foto</w:t>
            </w:r>
            <w:proofErr w:type="spellEnd"/>
            <w:r w:rsidR="00D31DF1" w:rsidRPr="004249ED">
              <w:rPr>
                <w:rFonts w:cstheme="minorHAnsi"/>
                <w:sz w:val="24"/>
                <w:szCs w:val="24"/>
                <w:lang w:val="ro-RO"/>
              </w:rPr>
              <w:t xml:space="preserve"> 9 Circula</w:t>
            </w:r>
            <w:r w:rsidR="00F83005">
              <w:rPr>
                <w:rFonts w:cstheme="minorHAnsi"/>
                <w:sz w:val="24"/>
                <w:szCs w:val="24"/>
                <w:lang w:val="ro-RO"/>
              </w:rPr>
              <w:t>rea</w:t>
            </w:r>
            <w:r w:rsidR="00D31DF1" w:rsidRPr="004249ED">
              <w:rPr>
                <w:rFonts w:cstheme="minorHAnsi"/>
                <w:sz w:val="24"/>
                <w:szCs w:val="24"/>
                <w:lang w:val="ro-RO"/>
              </w:rPr>
              <w:t xml:space="preserve"> în interiorul clădirii </w:t>
            </w:r>
            <w:proofErr w:type="spellStart"/>
            <w:r w:rsidR="00D31DF1" w:rsidRPr="004249ED">
              <w:rPr>
                <w:rFonts w:cstheme="minorHAnsi"/>
                <w:sz w:val="24"/>
                <w:szCs w:val="24"/>
                <w:lang w:val="ro-RO"/>
              </w:rPr>
              <w:t>intr</w:t>
            </w:r>
            <w:proofErr w:type="spellEnd"/>
            <w:r w:rsidR="00D31DF1" w:rsidRPr="004249ED">
              <w:rPr>
                <w:rFonts w:cstheme="minorHAnsi"/>
                <w:sz w:val="24"/>
                <w:szCs w:val="24"/>
                <w:lang w:val="ro-RO"/>
              </w:rPr>
              <w:t>.</w:t>
            </w:r>
            <w:r w:rsidR="00F83005">
              <w:rPr>
                <w:rFonts w:cstheme="minorHAnsi"/>
                <w:sz w:val="24"/>
                <w:szCs w:val="24"/>
                <w:lang w:val="ro-RO"/>
              </w:rPr>
              <w:t xml:space="preserve"> </w:t>
            </w:r>
            <w:r w:rsidR="00D31DF1" w:rsidRPr="004249ED">
              <w:rPr>
                <w:rFonts w:cstheme="minorHAnsi"/>
                <w:sz w:val="24"/>
                <w:szCs w:val="24"/>
                <w:lang w:val="ro-RO"/>
              </w:rPr>
              <w:t>2</w:t>
            </w:r>
          </w:p>
          <w:p w14:paraId="77BF066E" w14:textId="77777777" w:rsidR="00D31DF1" w:rsidRPr="004249ED" w:rsidRDefault="00D31DF1">
            <w:pPr>
              <w:rPr>
                <w:rFonts w:cstheme="minorHAnsi"/>
                <w:sz w:val="24"/>
                <w:szCs w:val="24"/>
                <w:lang w:val="ro-RO"/>
              </w:rPr>
            </w:pPr>
          </w:p>
        </w:tc>
      </w:tr>
    </w:tbl>
    <w:p w14:paraId="5953592E" w14:textId="77777777" w:rsidR="00B105C0" w:rsidRPr="004249ED" w:rsidRDefault="00B105C0">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080"/>
      </w:tblGrid>
      <w:tr w:rsidR="00D31DF1" w:rsidRPr="004249ED" w14:paraId="2FC840C8" w14:textId="77777777" w:rsidTr="00D31DF1">
        <w:tc>
          <w:tcPr>
            <w:tcW w:w="4761" w:type="dxa"/>
          </w:tcPr>
          <w:p w14:paraId="6D91321E" w14:textId="19267F77" w:rsidR="00D31DF1" w:rsidRPr="004249ED" w:rsidRDefault="00F83005">
            <w:pPr>
              <w:rPr>
                <w:rFonts w:cstheme="minorHAnsi"/>
                <w:sz w:val="24"/>
                <w:szCs w:val="24"/>
                <w:lang w:val="ro-RO"/>
              </w:rPr>
            </w:pPr>
            <w:r w:rsidRPr="004249ED">
              <w:rPr>
                <w:rFonts w:cstheme="minorHAnsi"/>
                <w:noProof/>
                <w:sz w:val="24"/>
                <w:szCs w:val="24"/>
                <w:lang w:val="ru-RU" w:eastAsia="ru-RU"/>
              </w:rPr>
              <w:lastRenderedPageBreak/>
              <w:drawing>
                <wp:anchor distT="0" distB="0" distL="114300" distR="114300" simplePos="0" relativeHeight="251665408" behindDoc="0" locked="0" layoutInCell="1" allowOverlap="1" wp14:anchorId="75B30658" wp14:editId="1C399C2B">
                  <wp:simplePos x="0" y="0"/>
                  <wp:positionH relativeFrom="column">
                    <wp:posOffset>364490</wp:posOffset>
                  </wp:positionH>
                  <wp:positionV relativeFrom="paragraph">
                    <wp:posOffset>408940</wp:posOffset>
                  </wp:positionV>
                  <wp:extent cx="1857375" cy="2033270"/>
                  <wp:effectExtent l="114300" t="114300" r="104775" b="138430"/>
                  <wp:wrapTopAndBottom/>
                  <wp:docPr id="28" name="Рисунок 28" descr="D:\docs\desktop\Sud\Judecatoria Causeni\IMG_4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s\desktop\Sud\Judecatoria Causeni\IMG_43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2033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D31DF1" w:rsidRPr="004249ED">
              <w:rPr>
                <w:rFonts w:cstheme="minorHAnsi"/>
                <w:sz w:val="24"/>
                <w:szCs w:val="24"/>
                <w:lang w:val="ro-RO"/>
              </w:rPr>
              <w:t>Foto</w:t>
            </w:r>
            <w:proofErr w:type="spellEnd"/>
            <w:r w:rsidR="00D31DF1" w:rsidRPr="004249ED">
              <w:rPr>
                <w:rFonts w:cstheme="minorHAnsi"/>
                <w:sz w:val="24"/>
                <w:szCs w:val="24"/>
                <w:lang w:val="ro-RO"/>
              </w:rPr>
              <w:t xml:space="preserve"> 10 Sala de ședință</w:t>
            </w:r>
          </w:p>
          <w:p w14:paraId="763CA520" w14:textId="1BD6C3E9" w:rsidR="00D31DF1" w:rsidRPr="004249ED" w:rsidRDefault="00D31DF1">
            <w:pPr>
              <w:rPr>
                <w:rFonts w:cstheme="minorHAnsi"/>
                <w:sz w:val="24"/>
                <w:szCs w:val="24"/>
                <w:lang w:val="ro-RO"/>
              </w:rPr>
            </w:pPr>
          </w:p>
          <w:p w14:paraId="0F97C320" w14:textId="77777777" w:rsidR="00D31DF1" w:rsidRPr="004249ED" w:rsidRDefault="00D31DF1">
            <w:pPr>
              <w:rPr>
                <w:rFonts w:cstheme="minorHAnsi"/>
                <w:sz w:val="24"/>
                <w:szCs w:val="24"/>
                <w:lang w:val="ro-RO"/>
              </w:rPr>
            </w:pPr>
          </w:p>
        </w:tc>
        <w:tc>
          <w:tcPr>
            <w:tcW w:w="4762" w:type="dxa"/>
          </w:tcPr>
          <w:p w14:paraId="4C2557E6" w14:textId="77777777" w:rsidR="00D31DF1" w:rsidRPr="004249ED" w:rsidRDefault="00E42AFC">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67456" behindDoc="0" locked="0" layoutInCell="1" allowOverlap="1" wp14:anchorId="64A37BF1" wp14:editId="6ED6ADE1">
                  <wp:simplePos x="0" y="0"/>
                  <wp:positionH relativeFrom="column">
                    <wp:posOffset>438785</wp:posOffset>
                  </wp:positionH>
                  <wp:positionV relativeFrom="paragraph">
                    <wp:posOffset>300355</wp:posOffset>
                  </wp:positionV>
                  <wp:extent cx="1857375" cy="2019935"/>
                  <wp:effectExtent l="114300" t="114300" r="104775" b="151765"/>
                  <wp:wrapTopAndBottom/>
                  <wp:docPr id="30" name="Рисунок 30" descr="D:\docs\desktop\Sud\Judecatoria Causeni\IMG_4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s\desktop\Sud\Judecatoria Causeni\IMG_439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7375" cy="20199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49ED">
              <w:rPr>
                <w:rFonts w:cstheme="minorHAnsi"/>
                <w:sz w:val="24"/>
                <w:szCs w:val="24"/>
                <w:lang w:val="ro-RO"/>
              </w:rPr>
              <w:t xml:space="preserve">Foto 11 Sala de ședință </w:t>
            </w:r>
          </w:p>
          <w:p w14:paraId="4FA9F203" w14:textId="77777777" w:rsidR="00E42AFC" w:rsidRPr="004249ED" w:rsidRDefault="00E42AFC">
            <w:pPr>
              <w:rPr>
                <w:rFonts w:cstheme="minorHAnsi"/>
                <w:sz w:val="24"/>
                <w:szCs w:val="24"/>
                <w:lang w:val="ro-RO"/>
              </w:rPr>
            </w:pPr>
          </w:p>
        </w:tc>
        <w:tc>
          <w:tcPr>
            <w:tcW w:w="4080" w:type="dxa"/>
          </w:tcPr>
          <w:p w14:paraId="45B646AA" w14:textId="77777777" w:rsidR="00D31DF1" w:rsidRPr="004249ED" w:rsidRDefault="00E42AFC">
            <w:pPr>
              <w:rPr>
                <w:rFonts w:cstheme="minorHAnsi"/>
                <w:sz w:val="24"/>
                <w:szCs w:val="24"/>
                <w:lang w:val="ro-RO"/>
              </w:rPr>
            </w:pPr>
            <w:r w:rsidRPr="004249ED">
              <w:rPr>
                <w:rFonts w:cstheme="minorHAnsi"/>
                <w:noProof/>
                <w:sz w:val="24"/>
                <w:szCs w:val="24"/>
                <w:lang w:val="ru-RU" w:eastAsia="ru-RU"/>
              </w:rPr>
              <w:drawing>
                <wp:anchor distT="0" distB="0" distL="114300" distR="114300" simplePos="0" relativeHeight="251668480" behindDoc="0" locked="0" layoutInCell="1" allowOverlap="1" wp14:anchorId="3CD98F11" wp14:editId="0152629C">
                  <wp:simplePos x="0" y="0"/>
                  <wp:positionH relativeFrom="column">
                    <wp:posOffset>358140</wp:posOffset>
                  </wp:positionH>
                  <wp:positionV relativeFrom="paragraph">
                    <wp:posOffset>287020</wp:posOffset>
                  </wp:positionV>
                  <wp:extent cx="1771650" cy="1983105"/>
                  <wp:effectExtent l="114300" t="114300" r="114300" b="150495"/>
                  <wp:wrapTopAndBottom/>
                  <wp:docPr id="31" name="Рисунок 31" descr="D:\docs\desktop\Sud\Judecatoria Causeni\IMG_4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s\desktop\Sud\Judecatoria Causeni\IMG_439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1650" cy="19831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249ED">
              <w:rPr>
                <w:rFonts w:cstheme="minorHAnsi"/>
                <w:sz w:val="24"/>
                <w:szCs w:val="24"/>
                <w:lang w:val="ro-RO"/>
              </w:rPr>
              <w:t>Foto 12 Sala de ședință</w:t>
            </w:r>
          </w:p>
          <w:p w14:paraId="7CC1BEF9" w14:textId="77777777" w:rsidR="00E42AFC" w:rsidRPr="004249ED" w:rsidRDefault="00E42AFC">
            <w:pPr>
              <w:rPr>
                <w:rFonts w:cstheme="minorHAnsi"/>
                <w:sz w:val="24"/>
                <w:szCs w:val="24"/>
                <w:lang w:val="ro-RO"/>
              </w:rPr>
            </w:pPr>
          </w:p>
        </w:tc>
      </w:tr>
    </w:tbl>
    <w:p w14:paraId="306A08E8" w14:textId="77777777" w:rsidR="00263743" w:rsidRPr="004249ED" w:rsidRDefault="00263743">
      <w:pPr>
        <w:rPr>
          <w:rFonts w:cstheme="minorHAnsi"/>
          <w:sz w:val="24"/>
          <w:szCs w:val="24"/>
          <w:lang w:val="ro-RO"/>
        </w:rPr>
      </w:pPr>
    </w:p>
    <w:sectPr w:rsidR="00263743" w:rsidRPr="004249ED"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38056" w14:textId="77777777" w:rsidR="00E84FF1" w:rsidRDefault="00E84FF1" w:rsidP="00F32C7B">
      <w:pPr>
        <w:spacing w:after="0" w:line="240" w:lineRule="auto"/>
      </w:pPr>
      <w:r>
        <w:separator/>
      </w:r>
    </w:p>
  </w:endnote>
  <w:endnote w:type="continuationSeparator" w:id="0">
    <w:p w14:paraId="7AFCBF02" w14:textId="77777777" w:rsidR="00E84FF1" w:rsidRDefault="00E84FF1"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5F04B" w14:textId="77777777" w:rsidR="00E84FF1" w:rsidRDefault="00E84FF1" w:rsidP="00F32C7B">
      <w:pPr>
        <w:spacing w:after="0" w:line="240" w:lineRule="auto"/>
      </w:pPr>
      <w:r>
        <w:separator/>
      </w:r>
    </w:p>
  </w:footnote>
  <w:footnote w:type="continuationSeparator" w:id="0">
    <w:p w14:paraId="5935850F" w14:textId="77777777" w:rsidR="00E84FF1" w:rsidRDefault="00E84FF1"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A1D58"/>
    <w:multiLevelType w:val="hybridMultilevel"/>
    <w:tmpl w:val="D0C0F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37335258"/>
    <w:multiLevelType w:val="hybridMultilevel"/>
    <w:tmpl w:val="27E8731C"/>
    <w:lvl w:ilvl="0" w:tplc="362C9C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D624D4"/>
    <w:multiLevelType w:val="hybridMultilevel"/>
    <w:tmpl w:val="ABF2030C"/>
    <w:lvl w:ilvl="0" w:tplc="AF6C63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1F2ADD"/>
    <w:multiLevelType w:val="hybridMultilevel"/>
    <w:tmpl w:val="AB8EEA84"/>
    <w:lvl w:ilvl="0" w:tplc="20CA3182">
      <w:start w:val="1"/>
      <w:numFmt w:val="decimal"/>
      <w:lvlText w:val="%1"/>
      <w:lvlJc w:val="left"/>
      <w:pPr>
        <w:ind w:left="558" w:hanging="360"/>
      </w:pPr>
      <w:rPr>
        <w:rFonts w:hint="default"/>
      </w:rPr>
    </w:lvl>
    <w:lvl w:ilvl="1" w:tplc="04190019" w:tentative="1">
      <w:start w:val="1"/>
      <w:numFmt w:val="lowerLetter"/>
      <w:lvlText w:val="%2."/>
      <w:lvlJc w:val="left"/>
      <w:pPr>
        <w:ind w:left="1278" w:hanging="360"/>
      </w:pPr>
    </w:lvl>
    <w:lvl w:ilvl="2" w:tplc="0419001B" w:tentative="1">
      <w:start w:val="1"/>
      <w:numFmt w:val="lowerRoman"/>
      <w:lvlText w:val="%3."/>
      <w:lvlJc w:val="right"/>
      <w:pPr>
        <w:ind w:left="1998" w:hanging="180"/>
      </w:pPr>
    </w:lvl>
    <w:lvl w:ilvl="3" w:tplc="0419000F" w:tentative="1">
      <w:start w:val="1"/>
      <w:numFmt w:val="decimal"/>
      <w:lvlText w:val="%4."/>
      <w:lvlJc w:val="left"/>
      <w:pPr>
        <w:ind w:left="2718" w:hanging="360"/>
      </w:pPr>
    </w:lvl>
    <w:lvl w:ilvl="4" w:tplc="04190019" w:tentative="1">
      <w:start w:val="1"/>
      <w:numFmt w:val="lowerLetter"/>
      <w:lvlText w:val="%5."/>
      <w:lvlJc w:val="left"/>
      <w:pPr>
        <w:ind w:left="3438" w:hanging="360"/>
      </w:pPr>
    </w:lvl>
    <w:lvl w:ilvl="5" w:tplc="0419001B" w:tentative="1">
      <w:start w:val="1"/>
      <w:numFmt w:val="lowerRoman"/>
      <w:lvlText w:val="%6."/>
      <w:lvlJc w:val="right"/>
      <w:pPr>
        <w:ind w:left="4158" w:hanging="180"/>
      </w:pPr>
    </w:lvl>
    <w:lvl w:ilvl="6" w:tplc="0419000F" w:tentative="1">
      <w:start w:val="1"/>
      <w:numFmt w:val="decimal"/>
      <w:lvlText w:val="%7."/>
      <w:lvlJc w:val="left"/>
      <w:pPr>
        <w:ind w:left="4878" w:hanging="360"/>
      </w:pPr>
    </w:lvl>
    <w:lvl w:ilvl="7" w:tplc="04190019" w:tentative="1">
      <w:start w:val="1"/>
      <w:numFmt w:val="lowerLetter"/>
      <w:lvlText w:val="%8."/>
      <w:lvlJc w:val="left"/>
      <w:pPr>
        <w:ind w:left="5598" w:hanging="360"/>
      </w:pPr>
    </w:lvl>
    <w:lvl w:ilvl="8" w:tplc="0419001B" w:tentative="1">
      <w:start w:val="1"/>
      <w:numFmt w:val="lowerRoman"/>
      <w:lvlText w:val="%9."/>
      <w:lvlJc w:val="right"/>
      <w:pPr>
        <w:ind w:left="6318" w:hanging="180"/>
      </w:pPr>
    </w:lvl>
  </w:abstractNum>
  <w:abstractNum w:abstractNumId="12"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2612C"/>
    <w:multiLevelType w:val="hybridMultilevel"/>
    <w:tmpl w:val="A9688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FC21BB"/>
    <w:multiLevelType w:val="hybridMultilevel"/>
    <w:tmpl w:val="1BAE3070"/>
    <w:lvl w:ilvl="0" w:tplc="BFC21176">
      <w:start w:val="4"/>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5" w15:restartNumberingAfterBreak="0">
    <w:nsid w:val="42C07036"/>
    <w:multiLevelType w:val="hybridMultilevel"/>
    <w:tmpl w:val="4D7CF708"/>
    <w:lvl w:ilvl="0" w:tplc="6A26D28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6" w15:restartNumberingAfterBreak="0">
    <w:nsid w:val="42D65BC4"/>
    <w:multiLevelType w:val="hybridMultilevel"/>
    <w:tmpl w:val="8840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DD2706"/>
    <w:multiLevelType w:val="hybridMultilevel"/>
    <w:tmpl w:val="59F47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015408"/>
    <w:multiLevelType w:val="hybridMultilevel"/>
    <w:tmpl w:val="887EF34E"/>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5EB6F98"/>
    <w:multiLevelType w:val="hybridMultilevel"/>
    <w:tmpl w:val="5DEE0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364ABD"/>
    <w:multiLevelType w:val="hybridMultilevel"/>
    <w:tmpl w:val="C9F44642"/>
    <w:lvl w:ilvl="0" w:tplc="630411F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8"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B52C7"/>
    <w:multiLevelType w:val="hybridMultilevel"/>
    <w:tmpl w:val="2EBAE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8"/>
  </w:num>
  <w:num w:numId="3">
    <w:abstractNumId w:val="9"/>
  </w:num>
  <w:num w:numId="4">
    <w:abstractNumId w:val="27"/>
  </w:num>
  <w:num w:numId="5">
    <w:abstractNumId w:val="2"/>
  </w:num>
  <w:num w:numId="6">
    <w:abstractNumId w:val="7"/>
  </w:num>
  <w:num w:numId="7">
    <w:abstractNumId w:val="28"/>
  </w:num>
  <w:num w:numId="8">
    <w:abstractNumId w:val="25"/>
  </w:num>
  <w:num w:numId="9">
    <w:abstractNumId w:val="12"/>
  </w:num>
  <w:num w:numId="10">
    <w:abstractNumId w:val="24"/>
  </w:num>
  <w:num w:numId="11">
    <w:abstractNumId w:val="23"/>
  </w:num>
  <w:num w:numId="12">
    <w:abstractNumId w:val="4"/>
  </w:num>
  <w:num w:numId="13">
    <w:abstractNumId w:val="22"/>
  </w:num>
  <w:num w:numId="14">
    <w:abstractNumId w:val="30"/>
  </w:num>
  <w:num w:numId="15">
    <w:abstractNumId w:val="19"/>
  </w:num>
  <w:num w:numId="16">
    <w:abstractNumId w:val="6"/>
  </w:num>
  <w:num w:numId="17">
    <w:abstractNumId w:val="5"/>
  </w:num>
  <w:num w:numId="18">
    <w:abstractNumId w:val="1"/>
  </w:num>
  <w:num w:numId="19">
    <w:abstractNumId w:val="0"/>
  </w:num>
  <w:num w:numId="20">
    <w:abstractNumId w:val="15"/>
  </w:num>
  <w:num w:numId="21">
    <w:abstractNumId w:val="31"/>
  </w:num>
  <w:num w:numId="22">
    <w:abstractNumId w:val="13"/>
  </w:num>
  <w:num w:numId="23">
    <w:abstractNumId w:val="20"/>
  </w:num>
  <w:num w:numId="24">
    <w:abstractNumId w:val="11"/>
  </w:num>
  <w:num w:numId="25">
    <w:abstractNumId w:val="14"/>
  </w:num>
  <w:num w:numId="26">
    <w:abstractNumId w:val="10"/>
  </w:num>
  <w:num w:numId="27">
    <w:abstractNumId w:val="26"/>
  </w:num>
  <w:num w:numId="28">
    <w:abstractNumId w:val="8"/>
  </w:num>
  <w:num w:numId="29">
    <w:abstractNumId w:val="16"/>
  </w:num>
  <w:num w:numId="30">
    <w:abstractNumId w:val="3"/>
  </w:num>
  <w:num w:numId="31">
    <w:abstractNumId w:val="2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2641"/>
    <w:rsid w:val="000010FA"/>
    <w:rsid w:val="00003D08"/>
    <w:rsid w:val="00006F5C"/>
    <w:rsid w:val="00017197"/>
    <w:rsid w:val="00022925"/>
    <w:rsid w:val="00022AA1"/>
    <w:rsid w:val="00033092"/>
    <w:rsid w:val="00042C9B"/>
    <w:rsid w:val="000455A6"/>
    <w:rsid w:val="00081B06"/>
    <w:rsid w:val="0009033B"/>
    <w:rsid w:val="000A1DD9"/>
    <w:rsid w:val="000C3DD9"/>
    <w:rsid w:val="000F4FEB"/>
    <w:rsid w:val="00101683"/>
    <w:rsid w:val="001016A7"/>
    <w:rsid w:val="001152AB"/>
    <w:rsid w:val="001205AE"/>
    <w:rsid w:val="0012259C"/>
    <w:rsid w:val="001405B1"/>
    <w:rsid w:val="00164B3D"/>
    <w:rsid w:val="0017493E"/>
    <w:rsid w:val="00195DC2"/>
    <w:rsid w:val="001C6F08"/>
    <w:rsid w:val="001D6E1A"/>
    <w:rsid w:val="0020080D"/>
    <w:rsid w:val="00214618"/>
    <w:rsid w:val="00221B07"/>
    <w:rsid w:val="00223845"/>
    <w:rsid w:val="002243C6"/>
    <w:rsid w:val="0022519C"/>
    <w:rsid w:val="00232669"/>
    <w:rsid w:val="002354C6"/>
    <w:rsid w:val="0024569B"/>
    <w:rsid w:val="00246FAE"/>
    <w:rsid w:val="00263743"/>
    <w:rsid w:val="0027332F"/>
    <w:rsid w:val="00276B86"/>
    <w:rsid w:val="00281B25"/>
    <w:rsid w:val="002A3B92"/>
    <w:rsid w:val="00301B89"/>
    <w:rsid w:val="0034301F"/>
    <w:rsid w:val="00351CAC"/>
    <w:rsid w:val="00356574"/>
    <w:rsid w:val="00387150"/>
    <w:rsid w:val="003B6E6F"/>
    <w:rsid w:val="003C0B90"/>
    <w:rsid w:val="003C3616"/>
    <w:rsid w:val="003E4786"/>
    <w:rsid w:val="00400FD1"/>
    <w:rsid w:val="004016CC"/>
    <w:rsid w:val="004034CD"/>
    <w:rsid w:val="00404335"/>
    <w:rsid w:val="00412F93"/>
    <w:rsid w:val="004249ED"/>
    <w:rsid w:val="0042625D"/>
    <w:rsid w:val="00426DC7"/>
    <w:rsid w:val="004306FB"/>
    <w:rsid w:val="00442D27"/>
    <w:rsid w:val="00444480"/>
    <w:rsid w:val="00457F66"/>
    <w:rsid w:val="004775D9"/>
    <w:rsid w:val="004A61B0"/>
    <w:rsid w:val="004B0CA1"/>
    <w:rsid w:val="004B4FA7"/>
    <w:rsid w:val="004B5FC4"/>
    <w:rsid w:val="004C21FB"/>
    <w:rsid w:val="004C7059"/>
    <w:rsid w:val="004D42FB"/>
    <w:rsid w:val="00527671"/>
    <w:rsid w:val="005306AD"/>
    <w:rsid w:val="00543BE0"/>
    <w:rsid w:val="00546D18"/>
    <w:rsid w:val="005702DF"/>
    <w:rsid w:val="005935DB"/>
    <w:rsid w:val="005A26B0"/>
    <w:rsid w:val="005A4A8D"/>
    <w:rsid w:val="005A5444"/>
    <w:rsid w:val="005E53F7"/>
    <w:rsid w:val="005E5C28"/>
    <w:rsid w:val="005F3680"/>
    <w:rsid w:val="005F4975"/>
    <w:rsid w:val="00603872"/>
    <w:rsid w:val="00603F11"/>
    <w:rsid w:val="00622051"/>
    <w:rsid w:val="00632E48"/>
    <w:rsid w:val="00643611"/>
    <w:rsid w:val="006440A0"/>
    <w:rsid w:val="0064693A"/>
    <w:rsid w:val="006519E0"/>
    <w:rsid w:val="00653942"/>
    <w:rsid w:val="00654C99"/>
    <w:rsid w:val="0066553E"/>
    <w:rsid w:val="00683959"/>
    <w:rsid w:val="0068708F"/>
    <w:rsid w:val="006959DA"/>
    <w:rsid w:val="00697DEB"/>
    <w:rsid w:val="006A2491"/>
    <w:rsid w:val="006A611E"/>
    <w:rsid w:val="006B30E3"/>
    <w:rsid w:val="006B4B8F"/>
    <w:rsid w:val="007021F2"/>
    <w:rsid w:val="007214AD"/>
    <w:rsid w:val="00735524"/>
    <w:rsid w:val="007573E3"/>
    <w:rsid w:val="007658C6"/>
    <w:rsid w:val="00773285"/>
    <w:rsid w:val="00796DF7"/>
    <w:rsid w:val="007A0E20"/>
    <w:rsid w:val="007F0CF4"/>
    <w:rsid w:val="007F18D8"/>
    <w:rsid w:val="008041EF"/>
    <w:rsid w:val="0081103C"/>
    <w:rsid w:val="00817ADC"/>
    <w:rsid w:val="00836EFD"/>
    <w:rsid w:val="00842D1B"/>
    <w:rsid w:val="00867975"/>
    <w:rsid w:val="008839CA"/>
    <w:rsid w:val="008926BC"/>
    <w:rsid w:val="008A4557"/>
    <w:rsid w:val="008B5552"/>
    <w:rsid w:val="008D25CE"/>
    <w:rsid w:val="008D304D"/>
    <w:rsid w:val="008E6528"/>
    <w:rsid w:val="008F3B98"/>
    <w:rsid w:val="00903249"/>
    <w:rsid w:val="00915AF6"/>
    <w:rsid w:val="00935522"/>
    <w:rsid w:val="00952073"/>
    <w:rsid w:val="00954D7F"/>
    <w:rsid w:val="00963135"/>
    <w:rsid w:val="009A1148"/>
    <w:rsid w:val="009A6B85"/>
    <w:rsid w:val="009D47FD"/>
    <w:rsid w:val="00A02F3C"/>
    <w:rsid w:val="00A04A76"/>
    <w:rsid w:val="00A06049"/>
    <w:rsid w:val="00A13141"/>
    <w:rsid w:val="00A24936"/>
    <w:rsid w:val="00A30408"/>
    <w:rsid w:val="00A342CC"/>
    <w:rsid w:val="00A35482"/>
    <w:rsid w:val="00A35950"/>
    <w:rsid w:val="00A37389"/>
    <w:rsid w:val="00A41EDA"/>
    <w:rsid w:val="00A421E4"/>
    <w:rsid w:val="00A627A8"/>
    <w:rsid w:val="00A65EC6"/>
    <w:rsid w:val="00A7285F"/>
    <w:rsid w:val="00A72AA2"/>
    <w:rsid w:val="00A758AB"/>
    <w:rsid w:val="00A872D0"/>
    <w:rsid w:val="00A93B90"/>
    <w:rsid w:val="00AB345D"/>
    <w:rsid w:val="00AB6F5A"/>
    <w:rsid w:val="00AC513D"/>
    <w:rsid w:val="00AD17E8"/>
    <w:rsid w:val="00AD36D2"/>
    <w:rsid w:val="00AE70C6"/>
    <w:rsid w:val="00B0205B"/>
    <w:rsid w:val="00B105C0"/>
    <w:rsid w:val="00B11D68"/>
    <w:rsid w:val="00B151FD"/>
    <w:rsid w:val="00B201CA"/>
    <w:rsid w:val="00B22F20"/>
    <w:rsid w:val="00B2394C"/>
    <w:rsid w:val="00B329FE"/>
    <w:rsid w:val="00BA2DE7"/>
    <w:rsid w:val="00BA4BBA"/>
    <w:rsid w:val="00BB1F38"/>
    <w:rsid w:val="00BD3FF8"/>
    <w:rsid w:val="00C03FAA"/>
    <w:rsid w:val="00C167AE"/>
    <w:rsid w:val="00C206B3"/>
    <w:rsid w:val="00C31C10"/>
    <w:rsid w:val="00C3337A"/>
    <w:rsid w:val="00C4005C"/>
    <w:rsid w:val="00C72746"/>
    <w:rsid w:val="00C747A9"/>
    <w:rsid w:val="00C807A6"/>
    <w:rsid w:val="00C816C2"/>
    <w:rsid w:val="00C84D11"/>
    <w:rsid w:val="00C87E22"/>
    <w:rsid w:val="00CC2BAF"/>
    <w:rsid w:val="00CD4DF7"/>
    <w:rsid w:val="00CD7B36"/>
    <w:rsid w:val="00CE2C25"/>
    <w:rsid w:val="00CF3B96"/>
    <w:rsid w:val="00CF4AE9"/>
    <w:rsid w:val="00D31DF1"/>
    <w:rsid w:val="00D35851"/>
    <w:rsid w:val="00D637C9"/>
    <w:rsid w:val="00D665DE"/>
    <w:rsid w:val="00D70207"/>
    <w:rsid w:val="00DB1C9E"/>
    <w:rsid w:val="00DD2641"/>
    <w:rsid w:val="00DD7150"/>
    <w:rsid w:val="00DE077F"/>
    <w:rsid w:val="00DF22EB"/>
    <w:rsid w:val="00E01887"/>
    <w:rsid w:val="00E07084"/>
    <w:rsid w:val="00E13A1B"/>
    <w:rsid w:val="00E13D41"/>
    <w:rsid w:val="00E3207A"/>
    <w:rsid w:val="00E33191"/>
    <w:rsid w:val="00E42071"/>
    <w:rsid w:val="00E42AFC"/>
    <w:rsid w:val="00E57234"/>
    <w:rsid w:val="00E62CCE"/>
    <w:rsid w:val="00E84FF1"/>
    <w:rsid w:val="00EB5095"/>
    <w:rsid w:val="00EB68C3"/>
    <w:rsid w:val="00ED4E38"/>
    <w:rsid w:val="00EE586F"/>
    <w:rsid w:val="00EE66A1"/>
    <w:rsid w:val="00EF43B0"/>
    <w:rsid w:val="00F01737"/>
    <w:rsid w:val="00F13F2E"/>
    <w:rsid w:val="00F214E6"/>
    <w:rsid w:val="00F22DCB"/>
    <w:rsid w:val="00F27612"/>
    <w:rsid w:val="00F32C7B"/>
    <w:rsid w:val="00F4073F"/>
    <w:rsid w:val="00F62482"/>
    <w:rsid w:val="00F62A4A"/>
    <w:rsid w:val="00F65F9B"/>
    <w:rsid w:val="00F70A81"/>
    <w:rsid w:val="00F83005"/>
    <w:rsid w:val="00F84A01"/>
    <w:rsid w:val="00FA1F82"/>
    <w:rsid w:val="00FA3DB6"/>
    <w:rsid w:val="00FB6398"/>
    <w:rsid w:val="00FC252B"/>
    <w:rsid w:val="00FD1687"/>
    <w:rsid w:val="00FE2A4E"/>
    <w:rsid w:val="00FE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34E8"/>
  <w15:docId w15:val="{C0B55063-082D-49B9-88F4-CEEC1C0C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9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B2770-F99F-411F-A7B9-D3DF4F0B6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6</Pages>
  <Words>824</Words>
  <Characters>4701</Characters>
  <Application>Microsoft Office Word</Application>
  <DocSecurity>0</DocSecurity>
  <Lines>39</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2020-09-18T19:57:00Z</dcterms:created>
  <dcterms:modified xsi:type="dcterms:W3CDTF">2020-10-18T02:32:00Z</dcterms:modified>
</cp:coreProperties>
</file>